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55" w:rsidRPr="00207DC6" w:rsidRDefault="00A6118E" w:rsidP="005D2055">
      <w:pPr>
        <w:rPr>
          <w:b/>
          <w:sz w:val="26"/>
          <w:szCs w:val="26"/>
        </w:rPr>
      </w:pPr>
      <w:bookmarkStart w:id="0" w:name="_GoBack"/>
      <w:bookmarkEnd w:id="0"/>
      <w:r w:rsidRPr="00207DC6">
        <w:rPr>
          <w:noProof/>
          <w:lang w:eastAsia="de-DE"/>
        </w:rPr>
        <w:drawing>
          <wp:anchor distT="0" distB="0" distL="114300" distR="114300" simplePos="0" relativeHeight="251658240" behindDoc="1" locked="0" layoutInCell="1" allowOverlap="1" wp14:anchorId="22232704" wp14:editId="399C7947">
            <wp:simplePos x="0" y="0"/>
            <wp:positionH relativeFrom="column">
              <wp:posOffset>4767580</wp:posOffset>
            </wp:positionH>
            <wp:positionV relativeFrom="paragraph">
              <wp:posOffset>0</wp:posOffset>
            </wp:positionV>
            <wp:extent cx="999490" cy="1144905"/>
            <wp:effectExtent l="0" t="0" r="0" b="0"/>
            <wp:wrapTight wrapText="bothSides">
              <wp:wrapPolygon edited="0">
                <wp:start x="0" y="0"/>
                <wp:lineTo x="0" y="21205"/>
                <wp:lineTo x="20996" y="21205"/>
                <wp:lineTo x="20996" y="0"/>
                <wp:lineTo x="0" y="0"/>
              </wp:wrapPolygon>
            </wp:wrapTight>
            <wp:docPr id="1" name="Bild 1" descr="https://www.kirchenpflegervereinigung.de/fileadmin/mediapool/einrichtungen/E_kirchenpfleger/_migrated/KiP-Logo-neu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rchenpflegervereinigung.de/fileadmin/mediapool/einrichtungen/E_kirchenpfleger/_migrated/KiP-Logo-neu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949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055" w:rsidRPr="00207DC6">
        <w:rPr>
          <w:b/>
          <w:sz w:val="26"/>
          <w:szCs w:val="26"/>
        </w:rPr>
        <w:t xml:space="preserve">Stellungnahme der </w:t>
      </w:r>
      <w:hyperlink r:id="rId10" w:history="1">
        <w:r w:rsidR="005D2055" w:rsidRPr="00207DC6">
          <w:rPr>
            <w:b/>
            <w:sz w:val="26"/>
            <w:szCs w:val="26"/>
          </w:rPr>
          <w:t>Vereinigung Evangelischer Kirchenpfleger und Kirchenpflegerinnen in Württemberg e. V.</w:t>
        </w:r>
      </w:hyperlink>
    </w:p>
    <w:p w:rsidR="005D2055" w:rsidRPr="00207DC6" w:rsidRDefault="005D2055" w:rsidP="005D2055">
      <w:pPr>
        <w:rPr>
          <w:b/>
          <w:sz w:val="26"/>
          <w:szCs w:val="26"/>
        </w:rPr>
      </w:pPr>
      <w:r w:rsidRPr="00207DC6">
        <w:rPr>
          <w:b/>
          <w:sz w:val="26"/>
          <w:szCs w:val="26"/>
        </w:rPr>
        <w:t>zum Entwurf des Projekts kirchliche Strukturen 2024Plus – Aufgabenprofile der lokalen und mittleren Ebene“ mit Stand 12.12.2018</w:t>
      </w:r>
    </w:p>
    <w:p w:rsidR="00EA74B1" w:rsidRPr="00207DC6" w:rsidRDefault="00EA74B1">
      <w:pPr>
        <w:rPr>
          <w:b/>
        </w:rPr>
      </w:pPr>
    </w:p>
    <w:p w:rsidR="00D46713" w:rsidRPr="00207DC6" w:rsidRDefault="00D46713" w:rsidP="00D46713">
      <w:pPr>
        <w:rPr>
          <w:b/>
        </w:rPr>
      </w:pPr>
      <w:r w:rsidRPr="00207DC6">
        <w:rPr>
          <w:b/>
        </w:rPr>
        <w:t>Darum wurde das Projekt 2024 auf den Weg gebracht:</w:t>
      </w:r>
    </w:p>
    <w:p w:rsidR="00D46713" w:rsidRPr="00207DC6" w:rsidRDefault="00D46713" w:rsidP="00D46713">
      <w:pPr>
        <w:pBdr>
          <w:top w:val="single" w:sz="4" w:space="1" w:color="auto"/>
          <w:left w:val="single" w:sz="4" w:space="4" w:color="auto"/>
          <w:bottom w:val="single" w:sz="4" w:space="1" w:color="auto"/>
          <w:right w:val="single" w:sz="4" w:space="4" w:color="auto"/>
        </w:pBdr>
        <w:rPr>
          <w:b/>
        </w:rPr>
      </w:pPr>
      <w:r w:rsidRPr="00207DC6">
        <w:rPr>
          <w:b/>
        </w:rPr>
        <w:t>Das Projekt 2024 plus der evangelischen Landeskirche Württemberg soll unsere Kirche für die bevorstehenden Veränderungsprozesse 2030 (wie z.B. die zu erwartenden Ergebnisse aus den Personalstrukturplanungen im Pfarrdienst (PSP)) und die notwendige strukturelle Weiterentwicklung von Verwaltungs- und Kirchenstrukturen vorbereiten.</w:t>
      </w:r>
    </w:p>
    <w:p w:rsidR="00D46713" w:rsidRPr="00207DC6" w:rsidRDefault="00D46713" w:rsidP="00D46713">
      <w:r w:rsidRPr="00207DC6">
        <w:t>Bei den Projektzielen stehen einerseits eine weitergehende Entlastung des Pfarrdienstes, insbesondere im Bereich der Verwaltungsaufgaben im Pfarramt und andererseits die neu entstehenden Herausforderungen mit der Einführung des neuen Rechnungswesens im Vordergrund. Darüber hinaus sollen die weitergehenden Verwaltungsstrukturen, Prozessabläufe und die Aufgabenverteilung kritisch in den Blick genommen werden.</w:t>
      </w:r>
    </w:p>
    <w:p w:rsidR="00D46713" w:rsidRPr="00207DC6" w:rsidRDefault="00D46713">
      <w:pPr>
        <w:rPr>
          <w:b/>
        </w:rPr>
      </w:pPr>
    </w:p>
    <w:p w:rsidR="00EA74B1" w:rsidRPr="00207DC6" w:rsidRDefault="00EA74B1">
      <w:pPr>
        <w:rPr>
          <w:b/>
        </w:rPr>
      </w:pPr>
      <w:r w:rsidRPr="00207DC6">
        <w:rPr>
          <w:b/>
        </w:rPr>
        <w:t xml:space="preserve">Die Leitfrage des Projekts 2024 plus der evangelischen Landeskirche </w:t>
      </w:r>
      <w:r w:rsidR="00D46713" w:rsidRPr="00207DC6">
        <w:rPr>
          <w:b/>
        </w:rPr>
        <w:t xml:space="preserve">Württemberg </w:t>
      </w:r>
      <w:r w:rsidRPr="00207DC6">
        <w:rPr>
          <w:b/>
        </w:rPr>
        <w:t>lautet:</w:t>
      </w:r>
    </w:p>
    <w:p w:rsidR="00EA74B1" w:rsidRPr="00207DC6" w:rsidRDefault="00EA74B1" w:rsidP="00D46713">
      <w:pPr>
        <w:pBdr>
          <w:top w:val="single" w:sz="4" w:space="1" w:color="auto"/>
          <w:left w:val="single" w:sz="4" w:space="4" w:color="auto"/>
          <w:bottom w:val="single" w:sz="4" w:space="1" w:color="auto"/>
          <w:right w:val="single" w:sz="4" w:space="4" w:color="auto"/>
        </w:pBdr>
        <w:rPr>
          <w:b/>
        </w:rPr>
      </w:pPr>
      <w:r w:rsidRPr="00207DC6">
        <w:rPr>
          <w:b/>
        </w:rPr>
        <w:t>Wie kann kirchliche Verwaltung so gestaltet werden, dass sie Kirchengemeinden Freiräume schafft, den Hauptamtlichen attraktive Arbeitsverhältnisse bietet und ehrenamtliches Engagement möglich macht?</w:t>
      </w:r>
    </w:p>
    <w:p w:rsidR="005D2055" w:rsidRPr="00207DC6" w:rsidRDefault="005D2055">
      <w:pPr>
        <w:rPr>
          <w:b/>
        </w:rPr>
      </w:pPr>
    </w:p>
    <w:p w:rsidR="0005243F" w:rsidRPr="00207DC6" w:rsidRDefault="00D46713">
      <w:pPr>
        <w:rPr>
          <w:b/>
        </w:rPr>
      </w:pPr>
      <w:r w:rsidRPr="00207DC6">
        <w:rPr>
          <w:b/>
        </w:rPr>
        <w:t xml:space="preserve">Heruntergebrochen sieht die Kirchenpflegervereinigung </w:t>
      </w:r>
      <w:r w:rsidR="001452D9" w:rsidRPr="00207DC6">
        <w:rPr>
          <w:b/>
        </w:rPr>
        <w:t>folgende Ziele des Projekts</w:t>
      </w:r>
      <w:r w:rsidR="00E92D52" w:rsidRPr="00207DC6">
        <w:rPr>
          <w:b/>
        </w:rPr>
        <w:t>:</w:t>
      </w:r>
    </w:p>
    <w:p w:rsidR="00E704D4" w:rsidRPr="00207DC6" w:rsidRDefault="00A6118E" w:rsidP="00E704D4">
      <w:pPr>
        <w:pStyle w:val="Listenabsatz"/>
        <w:numPr>
          <w:ilvl w:val="0"/>
          <w:numId w:val="1"/>
        </w:numPr>
      </w:pPr>
      <w:r w:rsidRPr="00207DC6">
        <w:t xml:space="preserve">Das </w:t>
      </w:r>
      <w:r w:rsidR="00E704D4" w:rsidRPr="00207DC6">
        <w:t>Selbstverwaltung</w:t>
      </w:r>
      <w:r w:rsidR="00E02BDD" w:rsidRPr="00207DC6">
        <w:t>s</w:t>
      </w:r>
      <w:r w:rsidR="00E704D4" w:rsidRPr="00207DC6">
        <w:t>recht der Kirchengemeinden bleibt erhalten</w:t>
      </w:r>
    </w:p>
    <w:p w:rsidR="00E704D4" w:rsidRPr="00207DC6" w:rsidRDefault="00E704D4" w:rsidP="00E704D4">
      <w:pPr>
        <w:pStyle w:val="Listenabsatz"/>
        <w:numPr>
          <w:ilvl w:val="0"/>
          <w:numId w:val="1"/>
        </w:numPr>
      </w:pPr>
      <w:r w:rsidRPr="00207DC6">
        <w:t xml:space="preserve">Es gibt weiterhin eine </w:t>
      </w:r>
      <w:r w:rsidRPr="00207DC6">
        <w:rPr>
          <w:b/>
          <w:u w:val="single"/>
        </w:rPr>
        <w:t>kompetente lokale Ebene</w:t>
      </w:r>
      <w:r w:rsidRPr="00207DC6">
        <w:t xml:space="preserve"> </w:t>
      </w:r>
      <w:r w:rsidR="001452D9" w:rsidRPr="00207DC6">
        <w:t xml:space="preserve">mit </w:t>
      </w:r>
      <w:r w:rsidR="001452D9" w:rsidRPr="00207DC6">
        <w:rPr>
          <w:b/>
          <w:u w:val="single"/>
        </w:rPr>
        <w:t>entsprechender zeitlicher Ausstattung</w:t>
      </w:r>
      <w:r w:rsidR="00A6118E" w:rsidRPr="00207DC6">
        <w:t xml:space="preserve"> und attraktiver Ausgestaltung</w:t>
      </w:r>
    </w:p>
    <w:p w:rsidR="00E92D52" w:rsidRPr="00207DC6" w:rsidRDefault="00E92D52" w:rsidP="00E704D4">
      <w:pPr>
        <w:pStyle w:val="Listenabsatz"/>
        <w:numPr>
          <w:ilvl w:val="0"/>
          <w:numId w:val="1"/>
        </w:numPr>
      </w:pPr>
      <w:r w:rsidRPr="00207DC6">
        <w:t>Auch die Stellen der mittleren Ebene sind attraktiv ausgestaltet</w:t>
      </w:r>
    </w:p>
    <w:p w:rsidR="00E704D4" w:rsidRPr="00207DC6" w:rsidRDefault="00E704D4" w:rsidP="00E704D4">
      <w:pPr>
        <w:pStyle w:val="Listenabsatz"/>
        <w:numPr>
          <w:ilvl w:val="0"/>
          <w:numId w:val="1"/>
        </w:numPr>
      </w:pPr>
      <w:r w:rsidRPr="00207DC6">
        <w:t xml:space="preserve">Die mittlere Ebene </w:t>
      </w:r>
      <w:r w:rsidR="001452D9" w:rsidRPr="00207DC6">
        <w:t xml:space="preserve">mit ihrem Spezialistenteam </w:t>
      </w:r>
      <w:r w:rsidRPr="00207DC6">
        <w:t>unterstützt die lokale Ebene</w:t>
      </w:r>
    </w:p>
    <w:p w:rsidR="00E704D4" w:rsidRPr="00207DC6" w:rsidRDefault="00F60C7D" w:rsidP="00E704D4">
      <w:pPr>
        <w:pStyle w:val="Listenabsatz"/>
        <w:numPr>
          <w:ilvl w:val="0"/>
          <w:numId w:val="1"/>
        </w:numPr>
      </w:pPr>
      <w:r w:rsidRPr="00207DC6">
        <w:t xml:space="preserve">Das </w:t>
      </w:r>
      <w:r w:rsidR="001452D9" w:rsidRPr="00207DC6">
        <w:t xml:space="preserve">Ehrenamt wird </w:t>
      </w:r>
      <w:r w:rsidRPr="00207DC6">
        <w:t xml:space="preserve">durch die Entlastung von Verwaltungsangelegenheiten </w:t>
      </w:r>
      <w:r w:rsidR="00623D21" w:rsidRPr="00207DC6">
        <w:t xml:space="preserve">wieder attraktiver </w:t>
      </w:r>
      <w:r w:rsidR="001452D9" w:rsidRPr="00207DC6">
        <w:t>und die v</w:t>
      </w:r>
      <w:r w:rsidR="00E704D4" w:rsidRPr="00207DC6">
        <w:t>orhandene</w:t>
      </w:r>
      <w:r w:rsidR="001452D9" w:rsidRPr="00207DC6">
        <w:t>n</w:t>
      </w:r>
      <w:r w:rsidR="00E704D4" w:rsidRPr="00207DC6">
        <w:t xml:space="preserve"> </w:t>
      </w:r>
      <w:r w:rsidR="001452D9" w:rsidRPr="00207DC6">
        <w:t>e</w:t>
      </w:r>
      <w:r w:rsidR="00E704D4" w:rsidRPr="00207DC6">
        <w:t>hrenamtliche</w:t>
      </w:r>
      <w:r w:rsidR="001452D9" w:rsidRPr="00207DC6">
        <w:t>n</w:t>
      </w:r>
      <w:r w:rsidR="00E704D4" w:rsidRPr="00207DC6">
        <w:t xml:space="preserve"> Kompetenzen werden genutzt</w:t>
      </w:r>
    </w:p>
    <w:p w:rsidR="00E704D4" w:rsidRPr="00207DC6" w:rsidRDefault="001452D9" w:rsidP="00E704D4">
      <w:r w:rsidRPr="00207DC6">
        <w:t xml:space="preserve">Daraus ergeben sich in Bezug auf die Verwaltung folgende </w:t>
      </w:r>
    </w:p>
    <w:p w:rsidR="00E704D4" w:rsidRPr="00207DC6" w:rsidRDefault="00E704D4" w:rsidP="00E704D4">
      <w:pPr>
        <w:rPr>
          <w:b/>
        </w:rPr>
      </w:pPr>
      <w:r w:rsidRPr="00207DC6">
        <w:rPr>
          <w:b/>
        </w:rPr>
        <w:t>Fragen</w:t>
      </w:r>
      <w:r w:rsidR="00E92D52" w:rsidRPr="00207DC6">
        <w:rPr>
          <w:b/>
        </w:rPr>
        <w:t>:</w:t>
      </w:r>
    </w:p>
    <w:p w:rsidR="00E704D4" w:rsidRPr="00207DC6" w:rsidRDefault="00E704D4" w:rsidP="00DC2052">
      <w:pPr>
        <w:pStyle w:val="Listenabsatz"/>
        <w:numPr>
          <w:ilvl w:val="0"/>
          <w:numId w:val="6"/>
        </w:numPr>
      </w:pPr>
      <w:r w:rsidRPr="00207DC6">
        <w:t>Was muss die lokale Ebene künftig können/nicht mehr können?</w:t>
      </w:r>
    </w:p>
    <w:p w:rsidR="00110957" w:rsidRPr="00207DC6" w:rsidRDefault="00CE16CA" w:rsidP="000769D3">
      <w:pPr>
        <w:pStyle w:val="Listenabsatz"/>
        <w:numPr>
          <w:ilvl w:val="0"/>
          <w:numId w:val="6"/>
        </w:numPr>
      </w:pPr>
      <w:r w:rsidRPr="00207DC6">
        <w:t>Wie muss</w:t>
      </w:r>
      <w:r w:rsidR="00DC2052" w:rsidRPr="00207DC6">
        <w:t xml:space="preserve"> die </w:t>
      </w:r>
      <w:r w:rsidRPr="00207DC6">
        <w:t>lokale und mittlere</w:t>
      </w:r>
      <w:r w:rsidR="00DC2052" w:rsidRPr="00207DC6">
        <w:t xml:space="preserve"> Ebene personell ausgestattet sein? </w:t>
      </w:r>
    </w:p>
    <w:p w:rsidR="001452D9" w:rsidRPr="00207DC6" w:rsidRDefault="001452D9" w:rsidP="00DC2052">
      <w:pPr>
        <w:pStyle w:val="Listenabsatz"/>
        <w:numPr>
          <w:ilvl w:val="0"/>
          <w:numId w:val="6"/>
        </w:numPr>
      </w:pPr>
      <w:r w:rsidRPr="00207DC6">
        <w:t>Wie können Stellen auf der mittleren und lokalen Ebene so attraktiv gestaltet werden, dass sie besetzt werden können?</w:t>
      </w:r>
    </w:p>
    <w:p w:rsidR="00E704D4" w:rsidRPr="00207DC6" w:rsidRDefault="00E704D4" w:rsidP="00E704D4"/>
    <w:p w:rsidR="00DC2052" w:rsidRPr="00207DC6" w:rsidRDefault="00DC2052" w:rsidP="00DC2052">
      <w:pPr>
        <w:rPr>
          <w:b/>
        </w:rPr>
      </w:pPr>
    </w:p>
    <w:p w:rsidR="00E704D4" w:rsidRPr="00207DC6" w:rsidRDefault="00CD1156" w:rsidP="00DC2052">
      <w:pPr>
        <w:rPr>
          <w:b/>
        </w:rPr>
      </w:pPr>
      <w:r w:rsidRPr="00207DC6">
        <w:rPr>
          <w:b/>
        </w:rPr>
        <w:br w:type="page"/>
      </w:r>
      <w:r w:rsidR="00DC2052" w:rsidRPr="00207DC6">
        <w:rPr>
          <w:b/>
        </w:rPr>
        <w:lastRenderedPageBreak/>
        <w:t>Anregungen zu den oben genannten Fragen</w:t>
      </w:r>
    </w:p>
    <w:p w:rsidR="00DC2052" w:rsidRPr="00207DC6" w:rsidRDefault="00DC2052" w:rsidP="00681E80">
      <w:pPr>
        <w:pStyle w:val="Listenabsatz"/>
        <w:numPr>
          <w:ilvl w:val="0"/>
          <w:numId w:val="3"/>
        </w:numPr>
      </w:pPr>
      <w:r w:rsidRPr="00207DC6">
        <w:rPr>
          <w:u w:val="single"/>
        </w:rPr>
        <w:t>Was muss die lokale Ebene künftig können</w:t>
      </w:r>
      <w:r w:rsidR="00E02BDD" w:rsidRPr="00207DC6">
        <w:rPr>
          <w:u w:val="single"/>
        </w:rPr>
        <w:t>?</w:t>
      </w:r>
      <w:r w:rsidRPr="00207DC6">
        <w:rPr>
          <w:u w:val="single"/>
        </w:rPr>
        <w:br/>
      </w:r>
      <w:r w:rsidRPr="00207DC6">
        <w:sym w:font="Wingdings" w:char="F0E8"/>
      </w:r>
      <w:r w:rsidRPr="00207DC6">
        <w:t xml:space="preserve"> Kompetenzen entsprechend der Aufgaben:</w:t>
      </w:r>
    </w:p>
    <w:p w:rsidR="00E02BDD" w:rsidRPr="00207DC6" w:rsidRDefault="00E02BDD" w:rsidP="00DE4DF4">
      <w:pPr>
        <w:pStyle w:val="Listenabsatz"/>
        <w:numPr>
          <w:ilvl w:val="1"/>
          <w:numId w:val="3"/>
        </w:numPr>
      </w:pPr>
      <w:r w:rsidRPr="00207DC6">
        <w:t>Über Rechtliche Grundkenntnisse (KGO, KAO, HHO) verfügen</w:t>
      </w:r>
    </w:p>
    <w:p w:rsidR="00DC2052" w:rsidRPr="00207DC6" w:rsidRDefault="00DC2052" w:rsidP="00DC2052">
      <w:pPr>
        <w:pStyle w:val="Listenabsatz"/>
        <w:numPr>
          <w:ilvl w:val="1"/>
          <w:numId w:val="3"/>
        </w:numPr>
      </w:pPr>
      <w:r w:rsidRPr="00207DC6">
        <w:t>Fähig</w:t>
      </w:r>
      <w:r w:rsidR="00E02BDD" w:rsidRPr="00207DC6">
        <w:t xml:space="preserve"> sein</w:t>
      </w:r>
      <w:r w:rsidRPr="00207DC6">
        <w:t>, Aussagen treffen zu können über die finanzielle Leistungsfähigkeit der Kirchengemeinde</w:t>
      </w:r>
    </w:p>
    <w:p w:rsidR="00CE16CA" w:rsidRPr="00207DC6" w:rsidRDefault="00CE16CA" w:rsidP="00CE16CA">
      <w:pPr>
        <w:pStyle w:val="Listenabsatz"/>
        <w:numPr>
          <w:ilvl w:val="1"/>
          <w:numId w:val="3"/>
        </w:numPr>
      </w:pPr>
      <w:r w:rsidRPr="00207DC6">
        <w:t>Fähig</w:t>
      </w:r>
      <w:r w:rsidR="00E02BDD" w:rsidRPr="00207DC6">
        <w:t xml:space="preserve"> sein</w:t>
      </w:r>
      <w:r w:rsidRPr="00207DC6">
        <w:t>, den Haushaltsplan und den Rechnungsabschluss im Kirchengemeinderat präsentieren zu können</w:t>
      </w:r>
    </w:p>
    <w:p w:rsidR="00CD1156" w:rsidRPr="00207DC6" w:rsidRDefault="00CD1156" w:rsidP="00CE16CA">
      <w:pPr>
        <w:pStyle w:val="Listenabsatz"/>
        <w:numPr>
          <w:ilvl w:val="1"/>
          <w:numId w:val="3"/>
        </w:numPr>
      </w:pPr>
      <w:r w:rsidRPr="00207DC6">
        <w:t>Vorkontier</w:t>
      </w:r>
      <w:r w:rsidR="00E02BDD" w:rsidRPr="00207DC6">
        <w:t>en, um Haushaltsplan zu kennen</w:t>
      </w:r>
    </w:p>
    <w:p w:rsidR="00DC2052" w:rsidRPr="00207DC6" w:rsidRDefault="00DC2052" w:rsidP="00E02BDD">
      <w:pPr>
        <w:pStyle w:val="Listenabsatz"/>
        <w:numPr>
          <w:ilvl w:val="1"/>
          <w:numId w:val="3"/>
        </w:numPr>
      </w:pPr>
      <w:r w:rsidRPr="00207DC6">
        <w:t>Bewirtschaftungs</w:t>
      </w:r>
      <w:r w:rsidR="00E02BDD" w:rsidRPr="00207DC6">
        <w:t xml:space="preserve">- und </w:t>
      </w:r>
      <w:r w:rsidRPr="00207DC6">
        <w:t>Anordnungsbefugnis</w:t>
      </w:r>
      <w:r w:rsidR="00E02BDD" w:rsidRPr="00207DC6">
        <w:t xml:space="preserve"> übernehmen</w:t>
      </w:r>
    </w:p>
    <w:p w:rsidR="00F60C7D" w:rsidRPr="00207DC6" w:rsidRDefault="00F60C7D" w:rsidP="00E02BDD">
      <w:pPr>
        <w:pStyle w:val="Listenabsatz"/>
        <w:numPr>
          <w:ilvl w:val="1"/>
          <w:numId w:val="3"/>
        </w:numPr>
      </w:pPr>
      <w:r w:rsidRPr="00207DC6">
        <w:t>Protokollführung</w:t>
      </w:r>
    </w:p>
    <w:p w:rsidR="00F60C7D" w:rsidRPr="00207DC6" w:rsidRDefault="00F60C7D" w:rsidP="00E02BDD">
      <w:pPr>
        <w:pStyle w:val="Listenabsatz"/>
        <w:numPr>
          <w:ilvl w:val="1"/>
          <w:numId w:val="3"/>
        </w:numPr>
      </w:pPr>
      <w:r w:rsidRPr="00207DC6">
        <w:t>Auskunft über Verträge geben</w:t>
      </w:r>
      <w:r w:rsidR="00623D21" w:rsidRPr="00207DC6">
        <w:t xml:space="preserve"> (</w:t>
      </w:r>
      <w:r w:rsidRPr="00207DC6">
        <w:t>Zugriff auf Vortragsbuch)</w:t>
      </w:r>
    </w:p>
    <w:p w:rsidR="00CE16CA" w:rsidRPr="00207DC6" w:rsidRDefault="00CE16CA" w:rsidP="00CE16CA"/>
    <w:p w:rsidR="00CE16CA" w:rsidRPr="00207DC6" w:rsidRDefault="00CE16CA" w:rsidP="00CE16CA">
      <w:pPr>
        <w:pStyle w:val="Listenabsatz"/>
        <w:numPr>
          <w:ilvl w:val="0"/>
          <w:numId w:val="3"/>
        </w:numPr>
      </w:pPr>
      <w:r w:rsidRPr="00207DC6">
        <w:rPr>
          <w:u w:val="single"/>
        </w:rPr>
        <w:t xml:space="preserve">Wie muss die lokale und mittlere Ebene personell ausgestattet sein? </w:t>
      </w:r>
      <w:r w:rsidRPr="00207DC6">
        <w:rPr>
          <w:u w:val="single"/>
        </w:rPr>
        <w:br/>
      </w:r>
      <w:r w:rsidRPr="00207DC6">
        <w:t>Stellendeputate können nicht 1:1 von der lokalen Ebene auf die mittle</w:t>
      </w:r>
      <w:r w:rsidR="00CD1156" w:rsidRPr="00207DC6">
        <w:t>re Ebene verschoben werden.</w:t>
      </w:r>
      <w:r w:rsidR="00E02BDD" w:rsidRPr="00207DC6">
        <w:t xml:space="preserve"> Verantwortliche der lokalen Ebene brauchen ausreichend Zeit</w:t>
      </w:r>
      <w:r w:rsidR="00F60C7D" w:rsidRPr="00207DC6">
        <w:t>,</w:t>
      </w:r>
      <w:r w:rsidR="00E02BDD" w:rsidRPr="00207DC6">
        <w:t xml:space="preserve"> um die Aufgabe des Bindeglieds zwischen Kirchengemeinde und mittlerer Ebene gut ausfüllen zu können.</w:t>
      </w:r>
    </w:p>
    <w:p w:rsidR="00E02BDD" w:rsidRPr="00207DC6" w:rsidRDefault="00E02BDD" w:rsidP="00E02BDD">
      <w:pPr>
        <w:pStyle w:val="Listenabsatz"/>
        <w:rPr>
          <w:u w:val="single"/>
        </w:rPr>
      </w:pPr>
    </w:p>
    <w:p w:rsidR="00E02BDD" w:rsidRPr="00207DC6" w:rsidRDefault="00E02BDD" w:rsidP="00DE4DF4">
      <w:pPr>
        <w:pStyle w:val="Listenabsatz"/>
      </w:pPr>
      <w:r w:rsidRPr="00207DC6">
        <w:t>Kirchenpflege und Pfarramtssekretariat darf zusammengedacht werden</w:t>
      </w:r>
      <w:r w:rsidR="00A615A1" w:rsidRPr="00207DC6">
        <w:t>.</w:t>
      </w:r>
    </w:p>
    <w:p w:rsidR="00DC2052" w:rsidRPr="00207DC6" w:rsidRDefault="00E02BDD" w:rsidP="00CE16CA">
      <w:pPr>
        <w:ind w:left="708"/>
      </w:pPr>
      <w:r w:rsidRPr="00207DC6">
        <w:t xml:space="preserve">Es </w:t>
      </w:r>
      <w:r w:rsidR="00CE16CA" w:rsidRPr="00207DC6">
        <w:t xml:space="preserve">entsteht ein Mehrbedarf an </w:t>
      </w:r>
      <w:r w:rsidR="00CD1156" w:rsidRPr="00207DC6">
        <w:t xml:space="preserve">Stellenanteilen für die </w:t>
      </w:r>
      <w:r w:rsidR="00CE16CA" w:rsidRPr="00207DC6">
        <w:t xml:space="preserve">Verwaltung. </w:t>
      </w:r>
      <w:r w:rsidR="00DC2052" w:rsidRPr="00207DC6">
        <w:t>Die Grundlage der Arbeitszeitermittlung für die Verwaltung muss neu festgelegt werden</w:t>
      </w:r>
      <w:r w:rsidR="00CE16CA" w:rsidRPr="00207DC6">
        <w:t>.</w:t>
      </w:r>
    </w:p>
    <w:p w:rsidR="00E704D4" w:rsidRPr="00207DC6" w:rsidRDefault="00CE16CA" w:rsidP="00CE16CA">
      <w:pPr>
        <w:pStyle w:val="Listenabsatz"/>
      </w:pPr>
      <w:r w:rsidRPr="00207DC6">
        <w:t>Eine Vertretungsregelung</w:t>
      </w:r>
      <w:r w:rsidR="00E704D4" w:rsidRPr="00207DC6">
        <w:t xml:space="preserve"> ggf. mit Nachbargemeinden</w:t>
      </w:r>
      <w:r w:rsidRPr="00207DC6">
        <w:t xml:space="preserve"> muss gefunden werden.</w:t>
      </w:r>
    </w:p>
    <w:p w:rsidR="00F60C7D" w:rsidRPr="00207DC6" w:rsidRDefault="00F60C7D" w:rsidP="00CE16CA">
      <w:pPr>
        <w:pStyle w:val="Listenabsatz"/>
      </w:pPr>
    </w:p>
    <w:p w:rsidR="00F60C7D" w:rsidRPr="00207DC6" w:rsidRDefault="00DD42F7" w:rsidP="00CE16CA">
      <w:pPr>
        <w:pStyle w:val="Listenabsatz"/>
      </w:pPr>
      <w:r w:rsidRPr="00207DC6">
        <w:t xml:space="preserve">Durch die neuen Strukturen </w:t>
      </w:r>
      <w:r w:rsidR="00F60C7D" w:rsidRPr="00207DC6">
        <w:t xml:space="preserve">wird ein finanzieller Mehraufwand </w:t>
      </w:r>
      <w:r w:rsidR="00207DC6" w:rsidRPr="00D85EC0">
        <w:t>entstehen.</w:t>
      </w:r>
      <w:r w:rsidR="00207DC6">
        <w:t xml:space="preserve"> </w:t>
      </w:r>
      <w:r w:rsidR="00207DC6" w:rsidRPr="00D85EC0">
        <w:t>Dieser</w:t>
      </w:r>
      <w:r w:rsidRPr="00207DC6">
        <w:t xml:space="preserve"> darf nicht zu Lasten der Kirchengemeinden gehen. </w:t>
      </w:r>
    </w:p>
    <w:p w:rsidR="00CE16CA" w:rsidRPr="00207DC6" w:rsidRDefault="00CE16CA" w:rsidP="00826673">
      <w:pPr>
        <w:rPr>
          <w:b/>
        </w:rPr>
      </w:pPr>
    </w:p>
    <w:p w:rsidR="00826673" w:rsidRPr="00207DC6" w:rsidRDefault="00F60C7D" w:rsidP="00826673">
      <w:pPr>
        <w:rPr>
          <w:b/>
        </w:rPr>
      </w:pPr>
      <w:r w:rsidRPr="00207DC6">
        <w:rPr>
          <w:b/>
        </w:rPr>
        <w:t>Zu</w:t>
      </w:r>
      <w:r w:rsidR="00CE16CA" w:rsidRPr="00207DC6">
        <w:rPr>
          <w:b/>
        </w:rPr>
        <w:t xml:space="preserve"> der Tabelle „Entwurf Projekt kirchliche Strukturen 2024Plus – Aufgabenprofile der lokalen und mittleren Ebene“ mit Stand 12.12.2018 schlägt die Kirchenpflegervereinigung folgende </w:t>
      </w:r>
      <w:r w:rsidR="00CD1156" w:rsidRPr="00207DC6">
        <w:rPr>
          <w:b/>
        </w:rPr>
        <w:t>Ergänzungen</w:t>
      </w:r>
      <w:r w:rsidR="00CE16CA" w:rsidRPr="00207DC6">
        <w:rPr>
          <w:b/>
        </w:rPr>
        <w:t xml:space="preserve"> vor: </w:t>
      </w:r>
      <w:r w:rsidR="00826673" w:rsidRPr="00207DC6">
        <w:rPr>
          <w:b/>
        </w:rPr>
        <w:t xml:space="preserve"> </w:t>
      </w:r>
    </w:p>
    <w:p w:rsidR="00826673" w:rsidRPr="00207DC6" w:rsidRDefault="00826673" w:rsidP="00826673">
      <w:pPr>
        <w:rPr>
          <w:u w:val="single"/>
        </w:rPr>
      </w:pPr>
      <w:r w:rsidRPr="00207DC6">
        <w:rPr>
          <w:u w:val="single"/>
        </w:rPr>
        <w:t>Personalwesen</w:t>
      </w:r>
    </w:p>
    <w:p w:rsidR="00826673" w:rsidRPr="00207DC6" w:rsidRDefault="00826673" w:rsidP="00CD1156">
      <w:pPr>
        <w:spacing w:after="0"/>
        <w:ind w:firstLine="709"/>
      </w:pPr>
      <w:r w:rsidRPr="00207DC6">
        <w:t>Lokale Ebene</w:t>
      </w:r>
    </w:p>
    <w:p w:rsidR="00826673" w:rsidRPr="00207DC6" w:rsidRDefault="002225FB" w:rsidP="00826673">
      <w:pPr>
        <w:pStyle w:val="Listenabsatz"/>
        <w:numPr>
          <w:ilvl w:val="1"/>
          <w:numId w:val="3"/>
        </w:numPr>
      </w:pPr>
      <w:r w:rsidRPr="00207DC6">
        <w:t>Beantwortung von einfacheren</w:t>
      </w:r>
      <w:r w:rsidR="00826673" w:rsidRPr="00207DC6">
        <w:t xml:space="preserve"> arbeitsrechtliche Fragen </w:t>
      </w:r>
      <w:r w:rsidR="00E76667" w:rsidRPr="00207DC6">
        <w:t xml:space="preserve">und Klärung und Informationsweitergabe </w:t>
      </w:r>
      <w:r w:rsidR="00291468" w:rsidRPr="00207DC6">
        <w:t xml:space="preserve">bei </w:t>
      </w:r>
      <w:r w:rsidR="00E76667" w:rsidRPr="00207DC6">
        <w:t>komplexere</w:t>
      </w:r>
      <w:r w:rsidR="00291468" w:rsidRPr="00207DC6">
        <w:t>n</w:t>
      </w:r>
      <w:r w:rsidR="00E76667" w:rsidRPr="00207DC6">
        <w:t xml:space="preserve"> Fragestellungen </w:t>
      </w:r>
      <w:r w:rsidRPr="00207DC6">
        <w:t>mit Unterstützung der mittleren Ebene</w:t>
      </w:r>
    </w:p>
    <w:p w:rsidR="00826673" w:rsidRPr="00207DC6" w:rsidRDefault="00826673" w:rsidP="00826673">
      <w:pPr>
        <w:pStyle w:val="Listenabsatz"/>
        <w:numPr>
          <w:ilvl w:val="1"/>
          <w:numId w:val="3"/>
        </w:numPr>
      </w:pPr>
      <w:r w:rsidRPr="00207DC6">
        <w:t>Vertretungs-/Honorarkräfte suchen</w:t>
      </w:r>
    </w:p>
    <w:p w:rsidR="00826673" w:rsidRPr="00207DC6" w:rsidRDefault="00826673" w:rsidP="00CD1156">
      <w:pPr>
        <w:spacing w:after="0"/>
        <w:ind w:firstLine="709"/>
      </w:pPr>
      <w:r w:rsidRPr="00207DC6">
        <w:t xml:space="preserve">Mittlere Ebene: </w:t>
      </w:r>
    </w:p>
    <w:p w:rsidR="00826673" w:rsidRPr="00207DC6" w:rsidRDefault="00826673" w:rsidP="00826673">
      <w:pPr>
        <w:pStyle w:val="Listenabsatz"/>
        <w:numPr>
          <w:ilvl w:val="1"/>
          <w:numId w:val="3"/>
        </w:numPr>
      </w:pPr>
      <w:r w:rsidRPr="00207DC6">
        <w:t>Dienstaufsicht über Mitarbeiter*innen</w:t>
      </w:r>
      <w:r w:rsidR="00DD42F7" w:rsidRPr="00207DC6">
        <w:t xml:space="preserve"> wenn dies von der lokalen Ebene gewünscht wird. </w:t>
      </w:r>
    </w:p>
    <w:p w:rsidR="00826673" w:rsidRPr="00207DC6" w:rsidRDefault="00826673" w:rsidP="00826673">
      <w:pPr>
        <w:pStyle w:val="Listenabsatz"/>
        <w:numPr>
          <w:ilvl w:val="1"/>
          <w:numId w:val="3"/>
        </w:numPr>
      </w:pPr>
      <w:r w:rsidRPr="00207DC6">
        <w:t>Abwicklung von Einsätzen der Vertretungs-/Honorarkräfte</w:t>
      </w:r>
    </w:p>
    <w:p w:rsidR="001452D9" w:rsidRPr="00207DC6" w:rsidRDefault="001452D9" w:rsidP="00826673">
      <w:pPr>
        <w:rPr>
          <w:b/>
        </w:rPr>
      </w:pPr>
    </w:p>
    <w:p w:rsidR="00DD42F7" w:rsidRPr="00207DC6" w:rsidRDefault="00DD42F7" w:rsidP="00207DC6">
      <w:pPr>
        <w:pStyle w:val="Listenabsatz"/>
        <w:numPr>
          <w:ilvl w:val="0"/>
          <w:numId w:val="3"/>
        </w:numPr>
      </w:pPr>
      <w:r w:rsidRPr="00207DC6">
        <w:t xml:space="preserve">Es muss ein neues Berufsbild im Sinne einer Gemeindeassistenz entstehen. Dies beinhaltet auf Lokaler Ebene </w:t>
      </w:r>
      <w:r w:rsidR="00C62DB5" w:rsidRPr="00207DC6">
        <w:t>die</w:t>
      </w:r>
      <w:r w:rsidRPr="00207DC6">
        <w:t xml:space="preserve"> berufsspezifische Fortbildung von neuen Mitarbeitenden. Die mittlere </w:t>
      </w:r>
      <w:r w:rsidRPr="00207DC6">
        <w:lastRenderedPageBreak/>
        <w:t>Ebene soll Verwaltungskräfte im kirchlichen Rahmen ausbilden. Die spezifischen Inhalte betreffend kirchliche Gesetz</w:t>
      </w:r>
      <w:r w:rsidR="00E22415" w:rsidRPr="00207DC6">
        <w:t>e und Finanzwesen</w:t>
      </w:r>
      <w:r w:rsidRPr="00207DC6">
        <w:t xml:space="preserve">… müssen in </w:t>
      </w:r>
      <w:r w:rsidR="00207DC6" w:rsidRPr="00207DC6">
        <w:t>schrift</w:t>
      </w:r>
      <w:r w:rsidR="00207DC6">
        <w:t>l</w:t>
      </w:r>
      <w:r w:rsidR="00207DC6" w:rsidRPr="00207DC6">
        <w:t>icher</w:t>
      </w:r>
      <w:r w:rsidRPr="00207DC6">
        <w:t xml:space="preserve"> Form in Standardwerken </w:t>
      </w:r>
      <w:r w:rsidR="00207DC6" w:rsidRPr="00207DC6">
        <w:t>zusammengefasst</w:t>
      </w:r>
      <w:r w:rsidRPr="00207DC6">
        <w:t xml:space="preserve"> werden. Es ist neuen Mitarbeitenden nicht zuzumuten, sich über Rundschreiben … sich das nötige Wissen anzueignen. </w:t>
      </w:r>
    </w:p>
    <w:p w:rsidR="00DD42F7" w:rsidRPr="00207DC6" w:rsidRDefault="00DD42F7" w:rsidP="00207DC6">
      <w:pPr>
        <w:ind w:left="708"/>
      </w:pPr>
      <w:r w:rsidRPr="00207DC6">
        <w:t xml:space="preserve">Es sind schnelle Entscheidungswege zwischen mittlerer und lokaler Ebene anzustreben. </w:t>
      </w:r>
    </w:p>
    <w:p w:rsidR="00DD42F7" w:rsidRPr="00207DC6" w:rsidRDefault="00DD42F7" w:rsidP="00207DC6">
      <w:pPr>
        <w:ind w:left="708"/>
      </w:pPr>
      <w:r w:rsidRPr="00207DC6">
        <w:t>Es ist eine einheitliche technische Ausstattung anzustreben. Nur so sind Projekte wie Digitalisierung, Zugriff auf gemeinsame Daten … zu erreiche</w:t>
      </w:r>
      <w:r w:rsidR="00E22415" w:rsidRPr="00207DC6">
        <w:t>n</w:t>
      </w:r>
      <w:r w:rsidRPr="00207DC6">
        <w:t xml:space="preserve">. </w:t>
      </w:r>
    </w:p>
    <w:p w:rsidR="00DD42F7" w:rsidRPr="00207DC6" w:rsidRDefault="00DD42F7" w:rsidP="00207DC6">
      <w:pPr>
        <w:ind w:left="708"/>
      </w:pPr>
      <w:r w:rsidRPr="00207DC6">
        <w:t xml:space="preserve">Es sind unterschiedliche </w:t>
      </w:r>
      <w:r w:rsidR="00207DC6" w:rsidRPr="00207DC6">
        <w:t>Beschäfti</w:t>
      </w:r>
      <w:r w:rsidR="00207DC6">
        <w:t>g</w:t>
      </w:r>
      <w:r w:rsidR="00207DC6" w:rsidRPr="00207DC6">
        <w:t>ungsmodelle</w:t>
      </w:r>
      <w:r w:rsidRPr="00207DC6">
        <w:t xml:space="preserve"> zu bedenken. </w:t>
      </w:r>
      <w:r w:rsidR="00C62DB5" w:rsidRPr="00207DC6">
        <w:t xml:space="preserve">Einrichtung von Außenstellen, Homeoffice …, </w:t>
      </w:r>
      <w:r w:rsidR="00207DC6" w:rsidRPr="00207DC6">
        <w:t>können</w:t>
      </w:r>
      <w:r w:rsidR="00C62DB5" w:rsidRPr="00207DC6">
        <w:t xml:space="preserve"> die Strukturveränderungen in Flächenbezirken erleichtern. </w:t>
      </w:r>
    </w:p>
    <w:p w:rsidR="00C62DB5" w:rsidRPr="00207DC6" w:rsidRDefault="00C62DB5" w:rsidP="00207DC6">
      <w:pPr>
        <w:ind w:left="708"/>
      </w:pPr>
      <w:r w:rsidRPr="00207DC6">
        <w:t xml:space="preserve">Um überhaupt ausreichend neue Mitarbeitende zu gewinnen ist es wichtig sowohl auf der lokalen wie auch auf der mittleren Ebene attraktive Stellen zu schaffen.  Ein ausreichendes Stellendeputat und eine den Tätigkeiten entsprechende Eingruppierung sind anzustreben. </w:t>
      </w:r>
    </w:p>
    <w:p w:rsidR="001452D9" w:rsidRPr="00207DC6" w:rsidRDefault="001452D9" w:rsidP="00826673">
      <w:pPr>
        <w:rPr>
          <w:u w:val="single"/>
        </w:rPr>
      </w:pPr>
      <w:r w:rsidRPr="00207DC6">
        <w:rPr>
          <w:u w:val="single"/>
        </w:rPr>
        <w:t>Finanzwesen</w:t>
      </w:r>
    </w:p>
    <w:p w:rsidR="001452D9" w:rsidRPr="00207DC6" w:rsidRDefault="001452D9" w:rsidP="00CD1156">
      <w:pPr>
        <w:spacing w:after="0"/>
        <w:ind w:firstLine="709"/>
      </w:pPr>
      <w:r w:rsidRPr="00207DC6">
        <w:t>Lokale Ebene</w:t>
      </w:r>
    </w:p>
    <w:p w:rsidR="001452D9" w:rsidRPr="00207DC6" w:rsidRDefault="00F60C7D" w:rsidP="001452D9">
      <w:pPr>
        <w:pStyle w:val="Listenabsatz"/>
        <w:numPr>
          <w:ilvl w:val="1"/>
          <w:numId w:val="3"/>
        </w:numPr>
      </w:pPr>
      <w:r w:rsidRPr="00207DC6">
        <w:t>Vorschlag</w:t>
      </w:r>
      <w:r w:rsidR="001452D9" w:rsidRPr="00207DC6">
        <w:t xml:space="preserve"> der Zwecke für den Gemeindebeitrag und Werbung dafür</w:t>
      </w:r>
    </w:p>
    <w:p w:rsidR="001452D9" w:rsidRPr="00207DC6" w:rsidRDefault="00F60C7D" w:rsidP="001452D9">
      <w:pPr>
        <w:pStyle w:val="Listenabsatz"/>
        <w:numPr>
          <w:ilvl w:val="1"/>
          <w:numId w:val="3"/>
        </w:numPr>
      </w:pPr>
      <w:r w:rsidRPr="00207DC6">
        <w:t>Vorschlag</w:t>
      </w:r>
      <w:r w:rsidR="001452D9" w:rsidRPr="00207DC6">
        <w:t xml:space="preserve"> de</w:t>
      </w:r>
      <w:r w:rsidR="00507330" w:rsidRPr="00207DC6">
        <w:t>s Opfer- und des Opferzählplans</w:t>
      </w:r>
    </w:p>
    <w:p w:rsidR="00F60C7D" w:rsidRPr="00207DC6" w:rsidRDefault="00F60C7D" w:rsidP="001452D9">
      <w:pPr>
        <w:pStyle w:val="Listenabsatz"/>
        <w:numPr>
          <w:ilvl w:val="1"/>
          <w:numId w:val="3"/>
        </w:numPr>
      </w:pPr>
      <w:r w:rsidRPr="00207DC6">
        <w:t>Vorkontieren</w:t>
      </w:r>
    </w:p>
    <w:p w:rsidR="00F60C7D" w:rsidRPr="00207DC6" w:rsidRDefault="00F60C7D" w:rsidP="001452D9">
      <w:pPr>
        <w:pStyle w:val="Listenabsatz"/>
        <w:numPr>
          <w:ilvl w:val="1"/>
          <w:numId w:val="3"/>
        </w:numPr>
      </w:pPr>
      <w:r w:rsidRPr="00207DC6">
        <w:t>Einbringung des Haushaltsplans und des Rechnungsabschlusses in den KGR</w:t>
      </w:r>
    </w:p>
    <w:p w:rsidR="00F60C7D" w:rsidRPr="00207DC6" w:rsidRDefault="00F60C7D" w:rsidP="001452D9">
      <w:pPr>
        <w:pStyle w:val="Listenabsatz"/>
        <w:numPr>
          <w:ilvl w:val="1"/>
          <w:numId w:val="3"/>
        </w:numPr>
      </w:pPr>
      <w:r w:rsidRPr="00207DC6">
        <w:t>Bewirtschaftungsbefugnis und Anordnungsbefugnis</w:t>
      </w:r>
    </w:p>
    <w:p w:rsidR="00A615A1" w:rsidRPr="00207DC6" w:rsidRDefault="00F60C7D" w:rsidP="007E2F3F">
      <w:pPr>
        <w:pStyle w:val="Listenabsatz"/>
        <w:numPr>
          <w:ilvl w:val="1"/>
          <w:numId w:val="3"/>
        </w:numPr>
      </w:pPr>
      <w:r w:rsidRPr="00207DC6">
        <w:t>Dankesbriefe</w:t>
      </w:r>
    </w:p>
    <w:p w:rsidR="002225FB" w:rsidRPr="00207DC6" w:rsidRDefault="002225FB" w:rsidP="00CD1156">
      <w:pPr>
        <w:spacing w:after="0"/>
        <w:ind w:firstLine="709"/>
      </w:pPr>
      <w:r w:rsidRPr="00207DC6">
        <w:t xml:space="preserve">Mittlere Ebene: </w:t>
      </w:r>
    </w:p>
    <w:p w:rsidR="006054A8" w:rsidRPr="00207DC6" w:rsidRDefault="006054A8" w:rsidP="002225FB">
      <w:pPr>
        <w:pStyle w:val="Listenabsatz"/>
        <w:numPr>
          <w:ilvl w:val="1"/>
          <w:numId w:val="3"/>
        </w:numPr>
      </w:pPr>
      <w:r w:rsidRPr="00207DC6">
        <w:t>Spendenbescheinigungen</w:t>
      </w:r>
    </w:p>
    <w:p w:rsidR="001452D9" w:rsidRPr="00207DC6" w:rsidRDefault="005D2055" w:rsidP="002225FB">
      <w:pPr>
        <w:pStyle w:val="Listenabsatz"/>
        <w:numPr>
          <w:ilvl w:val="1"/>
          <w:numId w:val="3"/>
        </w:numPr>
      </w:pPr>
      <w:r w:rsidRPr="00207DC6">
        <w:t xml:space="preserve">Abwicklung </w:t>
      </w:r>
      <w:r w:rsidR="001452D9" w:rsidRPr="00207DC6">
        <w:t>Umsatz</w:t>
      </w:r>
      <w:r w:rsidRPr="00207DC6">
        <w:t>steuer</w:t>
      </w:r>
    </w:p>
    <w:p w:rsidR="005D2055" w:rsidRPr="00207DC6" w:rsidRDefault="005D2055" w:rsidP="002225FB">
      <w:pPr>
        <w:pStyle w:val="Listenabsatz"/>
        <w:numPr>
          <w:ilvl w:val="1"/>
          <w:numId w:val="3"/>
        </w:numPr>
      </w:pPr>
      <w:r w:rsidRPr="00207DC6">
        <w:t>Kassengeschäfte für Dritte</w:t>
      </w:r>
    </w:p>
    <w:p w:rsidR="00F60C7D" w:rsidRPr="00207DC6" w:rsidRDefault="00F60C7D" w:rsidP="002225FB">
      <w:pPr>
        <w:pStyle w:val="Listenabsatz"/>
        <w:numPr>
          <w:ilvl w:val="1"/>
          <w:numId w:val="3"/>
        </w:numPr>
      </w:pPr>
      <w:r w:rsidRPr="00207DC6">
        <w:t>Vortragsbuch mit Pflege</w:t>
      </w:r>
    </w:p>
    <w:p w:rsidR="00F60C7D" w:rsidRPr="00207DC6" w:rsidRDefault="00F60C7D" w:rsidP="002225FB">
      <w:pPr>
        <w:pStyle w:val="Listenabsatz"/>
        <w:numPr>
          <w:ilvl w:val="1"/>
          <w:numId w:val="3"/>
        </w:numPr>
      </w:pPr>
      <w:r w:rsidRPr="00207DC6">
        <w:t>Buchhaltung/Kassengeschäfte</w:t>
      </w:r>
    </w:p>
    <w:p w:rsidR="00F60C7D" w:rsidRPr="00207DC6" w:rsidRDefault="00F60C7D" w:rsidP="002225FB">
      <w:pPr>
        <w:pStyle w:val="Listenabsatz"/>
        <w:numPr>
          <w:ilvl w:val="1"/>
          <w:numId w:val="3"/>
        </w:numPr>
      </w:pPr>
      <w:r w:rsidRPr="00207DC6">
        <w:t>Rechnungsabschluss</w:t>
      </w:r>
    </w:p>
    <w:p w:rsidR="00F60C7D" w:rsidRPr="00207DC6" w:rsidRDefault="00F60C7D" w:rsidP="002225FB">
      <w:pPr>
        <w:pStyle w:val="Listenabsatz"/>
        <w:numPr>
          <w:ilvl w:val="1"/>
          <w:numId w:val="3"/>
        </w:numPr>
      </w:pPr>
      <w:r w:rsidRPr="00207DC6">
        <w:t>Haushaltsplan</w:t>
      </w:r>
    </w:p>
    <w:p w:rsidR="001452D9" w:rsidRPr="00207DC6" w:rsidRDefault="001452D9" w:rsidP="00826673">
      <w:pPr>
        <w:rPr>
          <w:u w:val="single"/>
        </w:rPr>
      </w:pPr>
    </w:p>
    <w:p w:rsidR="00826673" w:rsidRPr="00207DC6" w:rsidRDefault="00826673" w:rsidP="00826673">
      <w:pPr>
        <w:rPr>
          <w:u w:val="single"/>
        </w:rPr>
      </w:pPr>
      <w:r w:rsidRPr="00207DC6">
        <w:rPr>
          <w:u w:val="single"/>
        </w:rPr>
        <w:t>Friedhofsverwaltung</w:t>
      </w:r>
    </w:p>
    <w:p w:rsidR="00826673" w:rsidRPr="00207DC6" w:rsidRDefault="00826673" w:rsidP="00CD1156">
      <w:pPr>
        <w:spacing w:after="0"/>
        <w:ind w:firstLine="709"/>
      </w:pPr>
      <w:r w:rsidRPr="00207DC6">
        <w:t>Lokale Ebene</w:t>
      </w:r>
    </w:p>
    <w:p w:rsidR="00826673" w:rsidRPr="00207DC6" w:rsidRDefault="00826673" w:rsidP="00826673">
      <w:pPr>
        <w:pStyle w:val="Listenabsatz"/>
        <w:numPr>
          <w:ilvl w:val="1"/>
          <w:numId w:val="3"/>
        </w:numPr>
      </w:pPr>
      <w:r w:rsidRPr="00207DC6">
        <w:t>Entscheidung über Grabbelegung</w:t>
      </w:r>
    </w:p>
    <w:p w:rsidR="001452D9" w:rsidRPr="00207DC6" w:rsidRDefault="001452D9" w:rsidP="00826673">
      <w:pPr>
        <w:rPr>
          <w:u w:val="single"/>
        </w:rPr>
      </w:pPr>
    </w:p>
    <w:p w:rsidR="00826673" w:rsidRPr="00207DC6" w:rsidRDefault="00BF7F34" w:rsidP="00826673">
      <w:pPr>
        <w:rPr>
          <w:u w:val="single"/>
        </w:rPr>
      </w:pPr>
      <w:r w:rsidRPr="00207DC6">
        <w:rPr>
          <w:u w:val="single"/>
        </w:rPr>
        <w:t xml:space="preserve">Bauwesen, </w:t>
      </w:r>
      <w:r w:rsidR="00826673" w:rsidRPr="00207DC6">
        <w:rPr>
          <w:u w:val="single"/>
        </w:rPr>
        <w:t>Vermögensverwaltung</w:t>
      </w:r>
      <w:r w:rsidRPr="00207DC6">
        <w:rPr>
          <w:u w:val="single"/>
        </w:rPr>
        <w:t>, Liegenschaftswesen</w:t>
      </w:r>
    </w:p>
    <w:p w:rsidR="00623D21" w:rsidRPr="00207DC6" w:rsidRDefault="00623D21" w:rsidP="00623D21">
      <w:pPr>
        <w:spacing w:after="0"/>
      </w:pPr>
      <w:r w:rsidRPr="00207DC6">
        <w:t>Bauwesen</w:t>
      </w:r>
    </w:p>
    <w:p w:rsidR="00BF7F34" w:rsidRPr="00207DC6" w:rsidRDefault="00826673" w:rsidP="00623D21">
      <w:pPr>
        <w:spacing w:after="0"/>
        <w:ind w:firstLine="709"/>
      </w:pPr>
      <w:r w:rsidRPr="00207DC6">
        <w:t>Lokale Ebene</w:t>
      </w:r>
    </w:p>
    <w:p w:rsidR="00BF7F34" w:rsidRPr="00207DC6" w:rsidRDefault="00BF7F34" w:rsidP="00BF7F34">
      <w:pPr>
        <w:pStyle w:val="Listenabsatz"/>
        <w:numPr>
          <w:ilvl w:val="1"/>
          <w:numId w:val="3"/>
        </w:numPr>
      </w:pPr>
      <w:r w:rsidRPr="00207DC6">
        <w:t>Koordination/Unterstützung von Ehrenamtlichen</w:t>
      </w:r>
    </w:p>
    <w:p w:rsidR="00F60C7D" w:rsidRPr="00207DC6" w:rsidRDefault="00F60C7D" w:rsidP="00F60C7D">
      <w:pPr>
        <w:pStyle w:val="Listenabsatz"/>
        <w:numPr>
          <w:ilvl w:val="1"/>
          <w:numId w:val="3"/>
        </w:numPr>
      </w:pPr>
      <w:r w:rsidRPr="00207DC6">
        <w:t>Jährliche Bauschau</w:t>
      </w:r>
    </w:p>
    <w:p w:rsidR="00F60C7D" w:rsidRPr="00207DC6" w:rsidRDefault="00F60C7D" w:rsidP="00F60C7D">
      <w:pPr>
        <w:pStyle w:val="Listenabsatz"/>
      </w:pPr>
    </w:p>
    <w:p w:rsidR="009B2E6E" w:rsidRPr="00207DC6" w:rsidRDefault="009B2E6E" w:rsidP="009B2E6E">
      <w:pPr>
        <w:spacing w:after="0"/>
        <w:ind w:firstLine="709"/>
      </w:pPr>
      <w:r w:rsidRPr="00207DC6">
        <w:t xml:space="preserve">Mittlere Ebene: </w:t>
      </w:r>
    </w:p>
    <w:p w:rsidR="00F60C7D" w:rsidRPr="00207DC6" w:rsidRDefault="00C64863" w:rsidP="00C64863">
      <w:pPr>
        <w:pStyle w:val="Listenabsatz"/>
        <w:numPr>
          <w:ilvl w:val="0"/>
          <w:numId w:val="7"/>
        </w:numPr>
      </w:pPr>
      <w:r w:rsidRPr="00207DC6">
        <w:lastRenderedPageBreak/>
        <w:t>Bauschau nach Bedarf</w:t>
      </w:r>
    </w:p>
    <w:p w:rsidR="00BF7F34" w:rsidRPr="00207DC6" w:rsidRDefault="00BF7F34" w:rsidP="00623D21">
      <w:pPr>
        <w:spacing w:after="0"/>
      </w:pPr>
      <w:r w:rsidRPr="00207DC6">
        <w:t>Gebäudeverwaltung</w:t>
      </w:r>
    </w:p>
    <w:p w:rsidR="009B2E6E" w:rsidRPr="00207DC6" w:rsidRDefault="009B2E6E" w:rsidP="009B2E6E">
      <w:pPr>
        <w:spacing w:after="0"/>
        <w:ind w:firstLine="709"/>
      </w:pPr>
      <w:r w:rsidRPr="00207DC6">
        <w:t>Lokale Ebene</w:t>
      </w:r>
    </w:p>
    <w:p w:rsidR="00F60C7D" w:rsidRPr="00207DC6" w:rsidRDefault="00F60C7D" w:rsidP="00BF7F34">
      <w:pPr>
        <w:pStyle w:val="Listenabsatz"/>
        <w:numPr>
          <w:ilvl w:val="1"/>
          <w:numId w:val="3"/>
        </w:numPr>
      </w:pPr>
      <w:r w:rsidRPr="00207DC6">
        <w:t>Beauftragung und Überwachung von kleineren Reparaturen</w:t>
      </w:r>
    </w:p>
    <w:p w:rsidR="00BF7F34" w:rsidRPr="00207DC6" w:rsidRDefault="00BF7F34" w:rsidP="00BF7F34">
      <w:pPr>
        <w:pStyle w:val="Listenabsatz"/>
        <w:numPr>
          <w:ilvl w:val="1"/>
          <w:numId w:val="3"/>
        </w:numPr>
      </w:pPr>
      <w:r w:rsidRPr="00207DC6">
        <w:t>Entscheidung über Vermietung von Gemeinderäumen und Verpachtung landwirtschaftlicher Flächen</w:t>
      </w:r>
    </w:p>
    <w:p w:rsidR="00BF7F34" w:rsidRPr="00207DC6" w:rsidRDefault="00BF7F34" w:rsidP="00BF7F34">
      <w:pPr>
        <w:pStyle w:val="Listenabsatz"/>
        <w:numPr>
          <w:ilvl w:val="1"/>
          <w:numId w:val="3"/>
        </w:numPr>
      </w:pPr>
      <w:r w:rsidRPr="00207DC6">
        <w:t>Erhebung von Energiedaten</w:t>
      </w:r>
    </w:p>
    <w:p w:rsidR="00C64863" w:rsidRPr="00207DC6" w:rsidRDefault="00C64863" w:rsidP="00C64863">
      <w:pPr>
        <w:pStyle w:val="Listenabsatz"/>
      </w:pPr>
    </w:p>
    <w:p w:rsidR="009B2E6E" w:rsidRPr="00207DC6" w:rsidRDefault="009B2E6E" w:rsidP="009B2E6E">
      <w:pPr>
        <w:spacing w:after="0"/>
        <w:ind w:firstLine="708"/>
      </w:pPr>
      <w:r w:rsidRPr="00207DC6">
        <w:t xml:space="preserve">Mittlere Ebene: </w:t>
      </w:r>
    </w:p>
    <w:p w:rsidR="009A1872" w:rsidRPr="00207DC6" w:rsidRDefault="009A1872" w:rsidP="00C64863">
      <w:pPr>
        <w:pStyle w:val="Listenabsatz"/>
        <w:numPr>
          <w:ilvl w:val="0"/>
          <w:numId w:val="7"/>
        </w:numPr>
      </w:pPr>
      <w:r w:rsidRPr="00207DC6">
        <w:t>Mietpreise in Verbindung mit lokaler Ebene entsprechend eines Mietspiegels plausibilisieren</w:t>
      </w:r>
    </w:p>
    <w:p w:rsidR="00C64863" w:rsidRPr="00207DC6" w:rsidRDefault="00C64863" w:rsidP="00C64863">
      <w:pPr>
        <w:pStyle w:val="Listenabsatz"/>
        <w:numPr>
          <w:ilvl w:val="0"/>
          <w:numId w:val="7"/>
        </w:numPr>
      </w:pPr>
      <w:r w:rsidRPr="00207DC6">
        <w:t>Anträge (Ausgleichstock, Denkmalamt)</w:t>
      </w:r>
    </w:p>
    <w:p w:rsidR="00C64863" w:rsidRPr="00207DC6" w:rsidRDefault="00C64863" w:rsidP="00C64863">
      <w:pPr>
        <w:pStyle w:val="Listenabsatz"/>
        <w:numPr>
          <w:ilvl w:val="0"/>
          <w:numId w:val="7"/>
        </w:numPr>
      </w:pPr>
      <w:r w:rsidRPr="00207DC6">
        <w:t>Finanzierungspläne</w:t>
      </w:r>
    </w:p>
    <w:p w:rsidR="00C64863" w:rsidRPr="00207DC6" w:rsidRDefault="00C64863" w:rsidP="00C64863">
      <w:pPr>
        <w:pStyle w:val="Listenabsatz"/>
        <w:numPr>
          <w:ilvl w:val="0"/>
          <w:numId w:val="7"/>
        </w:numPr>
      </w:pPr>
      <w:r w:rsidRPr="00207DC6">
        <w:t>Bauverträge</w:t>
      </w:r>
    </w:p>
    <w:p w:rsidR="00C64863" w:rsidRPr="00207DC6" w:rsidRDefault="00C64863" w:rsidP="00C64863">
      <w:pPr>
        <w:pStyle w:val="Listenabsatz"/>
        <w:numPr>
          <w:ilvl w:val="0"/>
          <w:numId w:val="7"/>
        </w:numPr>
      </w:pPr>
      <w:r w:rsidRPr="00207DC6">
        <w:t>Beauftragungen bei größeren Bauvorhaben</w:t>
      </w:r>
    </w:p>
    <w:p w:rsidR="00C64863" w:rsidRPr="00207DC6" w:rsidRDefault="00C64863" w:rsidP="00C64863">
      <w:pPr>
        <w:pStyle w:val="Listenabsatz"/>
        <w:numPr>
          <w:ilvl w:val="0"/>
          <w:numId w:val="7"/>
        </w:numPr>
      </w:pPr>
      <w:r w:rsidRPr="00207DC6">
        <w:t>Energiecontrolling</w:t>
      </w:r>
    </w:p>
    <w:p w:rsidR="00BF7F34" w:rsidRPr="00207DC6" w:rsidRDefault="00BF7F34" w:rsidP="00BF7F34">
      <w:pPr>
        <w:spacing w:after="0"/>
        <w:ind w:left="709" w:firstLine="374"/>
      </w:pPr>
      <w:r w:rsidRPr="00207DC6">
        <w:t>Vermögensverwaltung</w:t>
      </w:r>
    </w:p>
    <w:p w:rsidR="009B2E6E" w:rsidRPr="00207DC6" w:rsidRDefault="009B2E6E" w:rsidP="009B2E6E">
      <w:pPr>
        <w:spacing w:after="0"/>
        <w:ind w:firstLine="709"/>
      </w:pPr>
      <w:r w:rsidRPr="00207DC6">
        <w:t>Lokale Ebene</w:t>
      </w:r>
    </w:p>
    <w:p w:rsidR="00826673" w:rsidRPr="00207DC6" w:rsidRDefault="00826673" w:rsidP="00826673">
      <w:pPr>
        <w:pStyle w:val="Listenabsatz"/>
        <w:numPr>
          <w:ilvl w:val="1"/>
          <w:numId w:val="3"/>
        </w:numPr>
      </w:pPr>
      <w:r w:rsidRPr="00207DC6">
        <w:t>Rahmendaten für Geldanlagen festlegen</w:t>
      </w:r>
      <w:r w:rsidR="00801138" w:rsidRPr="00207DC6">
        <w:t>.</w:t>
      </w:r>
    </w:p>
    <w:p w:rsidR="00801138" w:rsidRPr="00207DC6" w:rsidRDefault="00801138" w:rsidP="00801138">
      <w:pPr>
        <w:pStyle w:val="Listenabsatz"/>
        <w:ind w:left="1440"/>
      </w:pPr>
    </w:p>
    <w:p w:rsidR="009B2E6E" w:rsidRPr="00207DC6" w:rsidRDefault="009B2E6E" w:rsidP="009B2E6E">
      <w:pPr>
        <w:pStyle w:val="Listenabsatz"/>
        <w:spacing w:after="0"/>
        <w:ind w:left="1440"/>
      </w:pPr>
      <w:r w:rsidRPr="00207DC6">
        <w:t>Mittlere Ebene</w:t>
      </w:r>
    </w:p>
    <w:p w:rsidR="00C64863" w:rsidRPr="00207DC6" w:rsidRDefault="00C64863" w:rsidP="00C64863">
      <w:pPr>
        <w:pStyle w:val="Listenabsatz"/>
        <w:numPr>
          <w:ilvl w:val="0"/>
          <w:numId w:val="8"/>
        </w:numPr>
      </w:pPr>
      <w:r w:rsidRPr="00207DC6">
        <w:t>Geldanlagen</w:t>
      </w:r>
    </w:p>
    <w:p w:rsidR="00C64863" w:rsidRPr="00207DC6" w:rsidRDefault="00C64863" w:rsidP="00C64863">
      <w:pPr>
        <w:pStyle w:val="Listenabsatz"/>
        <w:numPr>
          <w:ilvl w:val="0"/>
          <w:numId w:val="8"/>
        </w:numPr>
      </w:pPr>
      <w:r w:rsidRPr="00207DC6">
        <w:t>Risikomanagement</w:t>
      </w:r>
    </w:p>
    <w:p w:rsidR="00DC2052" w:rsidRPr="00207DC6" w:rsidRDefault="00DC2052" w:rsidP="00826673">
      <w:pPr>
        <w:rPr>
          <w:u w:val="single"/>
        </w:rPr>
      </w:pPr>
    </w:p>
    <w:p w:rsidR="00826673" w:rsidRPr="00207DC6" w:rsidRDefault="00826673" w:rsidP="00826673">
      <w:pPr>
        <w:rPr>
          <w:u w:val="single"/>
        </w:rPr>
      </w:pPr>
      <w:r w:rsidRPr="00207DC6">
        <w:rPr>
          <w:u w:val="single"/>
        </w:rPr>
        <w:t>Kindertagesstätten</w:t>
      </w:r>
    </w:p>
    <w:p w:rsidR="00BF7F34" w:rsidRPr="00207DC6" w:rsidRDefault="00BF7F34" w:rsidP="00CD1156">
      <w:pPr>
        <w:spacing w:after="0"/>
        <w:ind w:firstLine="709"/>
      </w:pPr>
      <w:r w:rsidRPr="00207DC6">
        <w:t>Lokale Ebene</w:t>
      </w:r>
    </w:p>
    <w:p w:rsidR="00BF7F34" w:rsidRPr="00207DC6" w:rsidRDefault="00BF7F34" w:rsidP="00BF7F34">
      <w:pPr>
        <w:pStyle w:val="Listenabsatz"/>
        <w:numPr>
          <w:ilvl w:val="1"/>
          <w:numId w:val="3"/>
        </w:numPr>
      </w:pPr>
      <w:r w:rsidRPr="00207DC6">
        <w:t>Beteiligung</w:t>
      </w:r>
      <w:r w:rsidR="00C64863" w:rsidRPr="00207DC6">
        <w:t xml:space="preserve"> der Gremien nur bei Leitungsstellen</w:t>
      </w:r>
    </w:p>
    <w:p w:rsidR="00826673" w:rsidRPr="00207DC6" w:rsidRDefault="00826673" w:rsidP="00CD1156">
      <w:pPr>
        <w:spacing w:after="0"/>
        <w:ind w:firstLine="709"/>
      </w:pPr>
      <w:r w:rsidRPr="00207DC6">
        <w:t>Mittlere Ebene</w:t>
      </w:r>
    </w:p>
    <w:p w:rsidR="00826673" w:rsidRPr="00207DC6" w:rsidRDefault="00826673" w:rsidP="00826673">
      <w:pPr>
        <w:pStyle w:val="Listenabsatz"/>
        <w:numPr>
          <w:ilvl w:val="1"/>
          <w:numId w:val="3"/>
        </w:numPr>
      </w:pPr>
      <w:r w:rsidRPr="00207DC6">
        <w:t xml:space="preserve">Verwaltung </w:t>
      </w:r>
      <w:r w:rsidR="005D2055" w:rsidRPr="00207DC6">
        <w:t xml:space="preserve">Kindertagesstätten </w:t>
      </w:r>
      <w:r w:rsidRPr="00207DC6">
        <w:t>auf mittlerer Ebene sinnvoll</w:t>
      </w:r>
    </w:p>
    <w:p w:rsidR="00826673" w:rsidRPr="00207DC6" w:rsidRDefault="00826673" w:rsidP="00A079FE">
      <w:pPr>
        <w:pStyle w:val="Listenabsatz"/>
        <w:numPr>
          <w:ilvl w:val="1"/>
          <w:numId w:val="3"/>
        </w:numPr>
      </w:pPr>
      <w:r w:rsidRPr="00207DC6">
        <w:t xml:space="preserve">Personalentscheidungen </w:t>
      </w:r>
      <w:r w:rsidR="00291468" w:rsidRPr="00207DC6">
        <w:t xml:space="preserve">(müssen schnell getroffen werden – Bewerbermangel) </w:t>
      </w:r>
      <w:r w:rsidRPr="00207DC6">
        <w:t xml:space="preserve">mit </w:t>
      </w:r>
      <w:r w:rsidR="00A079FE" w:rsidRPr="00207DC6">
        <w:t>Beteiligung</w:t>
      </w:r>
      <w:r w:rsidR="00C64863" w:rsidRPr="00207DC6">
        <w:t xml:space="preserve"> der Gremien nur bei Leitungsstellen</w:t>
      </w:r>
    </w:p>
    <w:p w:rsidR="00DC2052" w:rsidRPr="00207DC6" w:rsidRDefault="00DC2052" w:rsidP="00A079FE">
      <w:pPr>
        <w:rPr>
          <w:u w:val="single"/>
        </w:rPr>
      </w:pPr>
    </w:p>
    <w:p w:rsidR="00A079FE" w:rsidRPr="00207DC6" w:rsidRDefault="00A079FE" w:rsidP="00A079FE">
      <w:pPr>
        <w:rPr>
          <w:u w:val="single"/>
        </w:rPr>
      </w:pPr>
      <w:r w:rsidRPr="00207DC6">
        <w:rPr>
          <w:u w:val="single"/>
        </w:rPr>
        <w:t>Diakoniestationen/Kirchliche Verbände</w:t>
      </w:r>
    </w:p>
    <w:p w:rsidR="00A079FE" w:rsidRPr="00207DC6" w:rsidRDefault="00A079FE" w:rsidP="00A079FE">
      <w:r w:rsidRPr="00207DC6">
        <w:tab/>
        <w:t>Sind im Einzelfall zu betrachten</w:t>
      </w:r>
    </w:p>
    <w:p w:rsidR="005D2055" w:rsidRPr="00207DC6" w:rsidRDefault="005D2055" w:rsidP="00A079FE"/>
    <w:p w:rsidR="00C62DB5" w:rsidRPr="00207DC6" w:rsidRDefault="00732639" w:rsidP="00A079FE">
      <w:r w:rsidRPr="00207DC6">
        <w:t xml:space="preserve">Erwähnen möchten wir noch, dass in den Kirchengemeinden </w:t>
      </w:r>
      <w:r w:rsidR="00A615A1" w:rsidRPr="00207DC6">
        <w:t>derzeit</w:t>
      </w:r>
      <w:r w:rsidRPr="00207DC6">
        <w:t xml:space="preserve"> verschiedene Prozesse im Hinblick auf Strukturen laufen wie Fusionen, Übertragung von Kita-Trägerschaften, Verbundgemeinden etc., die sich jetzt schon auf die Verwaltung auswirken. Dies sollte beim Projekt 2024plus berücksichtigt werden</w:t>
      </w:r>
      <w:r w:rsidR="00C62DB5" w:rsidRPr="00207DC6">
        <w:t xml:space="preserve">. </w:t>
      </w:r>
    </w:p>
    <w:p w:rsidR="00C62DB5" w:rsidRPr="00207DC6" w:rsidRDefault="00C62DB5" w:rsidP="00A079FE"/>
    <w:p w:rsidR="00C62DB5" w:rsidRPr="00207DC6" w:rsidRDefault="00C62DB5" w:rsidP="00C62DB5">
      <w:r w:rsidRPr="00207DC6">
        <w:lastRenderedPageBreak/>
        <w:t xml:space="preserve">Maßgeblich für die lokale Ebene ist es, inwieweit sich Pfarrer/-innen bereit sind, sich von Verwaltung zu entlasten. Strukturveränderungen und neues Finanzwesen gehören miteinander vernetzt. </w:t>
      </w:r>
    </w:p>
    <w:p w:rsidR="005D2055" w:rsidRPr="00207DC6" w:rsidRDefault="00C62DB5" w:rsidP="00A079FE">
      <w:r w:rsidRPr="00207DC6">
        <w:t>In die Beratungen zur Verortung, Ausstattung und Stru</w:t>
      </w:r>
      <w:r w:rsidR="00E22415" w:rsidRPr="00207DC6">
        <w:t>ktur der mittleren und lokalen E</w:t>
      </w:r>
      <w:r w:rsidRPr="00207DC6">
        <w:t xml:space="preserve">bene möchten wir als Kirchenpflegervereinigung mit einbezogen werden. </w:t>
      </w:r>
      <w:r w:rsidR="005D2055" w:rsidRPr="00207DC6">
        <w:tab/>
        <w:t>---------------------------------------------------------------------------------------------------------------</w:t>
      </w:r>
    </w:p>
    <w:p w:rsidR="00E22415" w:rsidRPr="00207DC6" w:rsidRDefault="00E22415" w:rsidP="00A079FE"/>
    <w:p w:rsidR="00207DC6" w:rsidRDefault="00E22415" w:rsidP="00A079FE">
      <w:r w:rsidRPr="00207DC6">
        <w:t>Göppingen, 13.02.2019</w:t>
      </w:r>
    </w:p>
    <w:p w:rsidR="00207DC6" w:rsidRPr="00207DC6" w:rsidRDefault="00207DC6" w:rsidP="00207DC6"/>
    <w:p w:rsidR="00207DC6" w:rsidRPr="00207DC6" w:rsidRDefault="00207DC6" w:rsidP="00207DC6"/>
    <w:p w:rsidR="00207DC6" w:rsidRPr="00207DC6" w:rsidRDefault="00207DC6" w:rsidP="00207DC6"/>
    <w:p w:rsidR="00207DC6" w:rsidRPr="00207DC6" w:rsidRDefault="00207DC6" w:rsidP="00207DC6"/>
    <w:p w:rsidR="00207DC6" w:rsidRDefault="00207DC6" w:rsidP="00207DC6"/>
    <w:p w:rsidR="00207DC6" w:rsidRDefault="00207DC6" w:rsidP="00207DC6">
      <w:pPr>
        <w:jc w:val="center"/>
      </w:pPr>
    </w:p>
    <w:p w:rsidR="00207DC6" w:rsidRPr="00207DC6" w:rsidRDefault="00207DC6" w:rsidP="00207DC6"/>
    <w:p w:rsidR="00207DC6" w:rsidRDefault="00207DC6" w:rsidP="00207DC6"/>
    <w:p w:rsidR="00E22415" w:rsidRPr="00207DC6" w:rsidRDefault="00E22415" w:rsidP="00207DC6">
      <w:pPr>
        <w:jc w:val="center"/>
      </w:pPr>
    </w:p>
    <w:sectPr w:rsidR="00E22415" w:rsidRPr="00207DC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5F" w:rsidRDefault="006E6D5F" w:rsidP="005D2055">
      <w:pPr>
        <w:spacing w:after="0" w:line="240" w:lineRule="auto"/>
      </w:pPr>
      <w:r>
        <w:separator/>
      </w:r>
    </w:p>
  </w:endnote>
  <w:endnote w:type="continuationSeparator" w:id="0">
    <w:p w:rsidR="006E6D5F" w:rsidRDefault="006E6D5F" w:rsidP="005D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55" w:rsidRDefault="005D2055" w:rsidP="005D2055">
    <w:pPr>
      <w:pStyle w:val="Fuzeile"/>
      <w:jc w:val="center"/>
    </w:pPr>
    <w:r>
      <w:tab/>
    </w:r>
    <w:r>
      <w:fldChar w:fldCharType="begin"/>
    </w:r>
    <w:r>
      <w:instrText xml:space="preserve"> PAGE  \* Arabic  \* MERGEFORMAT </w:instrText>
    </w:r>
    <w:r>
      <w:fldChar w:fldCharType="separate"/>
    </w:r>
    <w:r w:rsidR="00207DC6">
      <w:rPr>
        <w:noProof/>
      </w:rPr>
      <w:t>4</w:t>
    </w:r>
    <w:r>
      <w:fldChar w:fldCharType="end"/>
    </w:r>
    <w:r>
      <w:tab/>
    </w:r>
    <w:r w:rsidRPr="005D2055">
      <w:rPr>
        <w:sz w:val="12"/>
        <w:szCs w:val="12"/>
      </w:rPr>
      <w:fldChar w:fldCharType="begin"/>
    </w:r>
    <w:r w:rsidRPr="005D2055">
      <w:rPr>
        <w:sz w:val="12"/>
        <w:szCs w:val="12"/>
      </w:rPr>
      <w:instrText xml:space="preserve"> FILENAME \* MERGEFORMAT </w:instrText>
    </w:r>
    <w:r w:rsidRPr="005D2055">
      <w:rPr>
        <w:sz w:val="12"/>
        <w:szCs w:val="12"/>
      </w:rPr>
      <w:fldChar w:fldCharType="separate"/>
    </w:r>
    <w:r w:rsidR="006E06EA">
      <w:rPr>
        <w:noProof/>
        <w:sz w:val="12"/>
        <w:szCs w:val="12"/>
      </w:rPr>
      <w:t>Stellungnahme KipflV Projekt 2024 Aufgabenprofile Vorstand 21.01.19.docx</w:t>
    </w:r>
    <w:r w:rsidRPr="005D2055">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5F" w:rsidRDefault="006E6D5F" w:rsidP="005D2055">
      <w:pPr>
        <w:spacing w:after="0" w:line="240" w:lineRule="auto"/>
      </w:pPr>
      <w:r>
        <w:separator/>
      </w:r>
    </w:p>
  </w:footnote>
  <w:footnote w:type="continuationSeparator" w:id="0">
    <w:p w:rsidR="006E6D5F" w:rsidRDefault="006E6D5F" w:rsidP="005D2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39" w:rsidRDefault="00732639">
    <w:pPr>
      <w:pStyle w:val="Kopfzeile"/>
    </w:pPr>
    <w:r>
      <w:tab/>
    </w:r>
    <w:r>
      <w:tab/>
    </w:r>
    <w:r w:rsidR="009B2E6E">
      <w:t>2</w:t>
    </w:r>
    <w:r>
      <w:t>1.01.2019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B74"/>
    <w:multiLevelType w:val="hybridMultilevel"/>
    <w:tmpl w:val="45789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DB2995"/>
    <w:multiLevelType w:val="hybridMultilevel"/>
    <w:tmpl w:val="DEDC2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774445"/>
    <w:multiLevelType w:val="hybridMultilevel"/>
    <w:tmpl w:val="A266CA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112576F"/>
    <w:multiLevelType w:val="hybridMultilevel"/>
    <w:tmpl w:val="03B800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4D184768"/>
    <w:multiLevelType w:val="hybridMultilevel"/>
    <w:tmpl w:val="36F6F4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9E23FB"/>
    <w:multiLevelType w:val="hybridMultilevel"/>
    <w:tmpl w:val="08D6566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6">
    <w:nsid w:val="5FD95DDE"/>
    <w:multiLevelType w:val="multilevel"/>
    <w:tmpl w:val="3AA412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022455A"/>
    <w:multiLevelType w:val="hybridMultilevel"/>
    <w:tmpl w:val="8CBA3C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D4"/>
    <w:rsid w:val="0005243F"/>
    <w:rsid w:val="00110957"/>
    <w:rsid w:val="001452D9"/>
    <w:rsid w:val="00207DC6"/>
    <w:rsid w:val="0021552E"/>
    <w:rsid w:val="002225FB"/>
    <w:rsid w:val="00291468"/>
    <w:rsid w:val="0036487C"/>
    <w:rsid w:val="003738B7"/>
    <w:rsid w:val="004E6C61"/>
    <w:rsid w:val="00507330"/>
    <w:rsid w:val="005D2055"/>
    <w:rsid w:val="006054A8"/>
    <w:rsid w:val="00605880"/>
    <w:rsid w:val="00623D21"/>
    <w:rsid w:val="006E06EA"/>
    <w:rsid w:val="006E6D5F"/>
    <w:rsid w:val="00732639"/>
    <w:rsid w:val="007925FC"/>
    <w:rsid w:val="007B66D7"/>
    <w:rsid w:val="00801138"/>
    <w:rsid w:val="00826673"/>
    <w:rsid w:val="008B26A6"/>
    <w:rsid w:val="008B4C83"/>
    <w:rsid w:val="008E47CA"/>
    <w:rsid w:val="00920DD5"/>
    <w:rsid w:val="009530BB"/>
    <w:rsid w:val="009A1872"/>
    <w:rsid w:val="009B2E6E"/>
    <w:rsid w:val="00A079FE"/>
    <w:rsid w:val="00A14C4E"/>
    <w:rsid w:val="00A362BF"/>
    <w:rsid w:val="00A6118E"/>
    <w:rsid w:val="00A615A1"/>
    <w:rsid w:val="00AF016B"/>
    <w:rsid w:val="00B72878"/>
    <w:rsid w:val="00B83E28"/>
    <w:rsid w:val="00BF7F34"/>
    <w:rsid w:val="00C62DB5"/>
    <w:rsid w:val="00C64863"/>
    <w:rsid w:val="00CD1156"/>
    <w:rsid w:val="00CD390E"/>
    <w:rsid w:val="00CE16CA"/>
    <w:rsid w:val="00D46713"/>
    <w:rsid w:val="00D973A8"/>
    <w:rsid w:val="00DC11BB"/>
    <w:rsid w:val="00DC2052"/>
    <w:rsid w:val="00DD42F7"/>
    <w:rsid w:val="00DE4DF4"/>
    <w:rsid w:val="00E02BDD"/>
    <w:rsid w:val="00E22415"/>
    <w:rsid w:val="00E704D4"/>
    <w:rsid w:val="00E76667"/>
    <w:rsid w:val="00E92D52"/>
    <w:rsid w:val="00EA74B1"/>
    <w:rsid w:val="00F60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5D20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04D4"/>
    <w:pPr>
      <w:ind w:left="720"/>
      <w:contextualSpacing/>
    </w:pPr>
  </w:style>
  <w:style w:type="character" w:customStyle="1" w:styleId="berschrift4Zchn">
    <w:name w:val="Überschrift 4 Zchn"/>
    <w:basedOn w:val="Absatz-Standardschriftart"/>
    <w:link w:val="berschrift4"/>
    <w:uiPriority w:val="9"/>
    <w:semiHidden/>
    <w:rsid w:val="005D2055"/>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unhideWhenUsed/>
    <w:rsid w:val="005D2055"/>
    <w:rPr>
      <w:color w:val="0563C1" w:themeColor="hyperlink"/>
      <w:u w:val="single"/>
    </w:rPr>
  </w:style>
  <w:style w:type="paragraph" w:styleId="Kopfzeile">
    <w:name w:val="header"/>
    <w:basedOn w:val="Standard"/>
    <w:link w:val="KopfzeileZchn"/>
    <w:uiPriority w:val="99"/>
    <w:unhideWhenUsed/>
    <w:rsid w:val="005D20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055"/>
  </w:style>
  <w:style w:type="paragraph" w:styleId="Fuzeile">
    <w:name w:val="footer"/>
    <w:basedOn w:val="Standard"/>
    <w:link w:val="FuzeileZchn"/>
    <w:uiPriority w:val="99"/>
    <w:unhideWhenUsed/>
    <w:rsid w:val="005D20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055"/>
  </w:style>
  <w:style w:type="paragraph" w:styleId="berarbeitung">
    <w:name w:val="Revision"/>
    <w:hidden/>
    <w:uiPriority w:val="99"/>
    <w:semiHidden/>
    <w:rsid w:val="00E02BDD"/>
    <w:pPr>
      <w:spacing w:after="0" w:line="240" w:lineRule="auto"/>
    </w:pPr>
  </w:style>
  <w:style w:type="paragraph" w:styleId="Sprechblasentext">
    <w:name w:val="Balloon Text"/>
    <w:basedOn w:val="Standard"/>
    <w:link w:val="SprechblasentextZchn"/>
    <w:uiPriority w:val="99"/>
    <w:semiHidden/>
    <w:unhideWhenUsed/>
    <w:rsid w:val="00E02B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2B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5D20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04D4"/>
    <w:pPr>
      <w:ind w:left="720"/>
      <w:contextualSpacing/>
    </w:pPr>
  </w:style>
  <w:style w:type="character" w:customStyle="1" w:styleId="berschrift4Zchn">
    <w:name w:val="Überschrift 4 Zchn"/>
    <w:basedOn w:val="Absatz-Standardschriftart"/>
    <w:link w:val="berschrift4"/>
    <w:uiPriority w:val="9"/>
    <w:semiHidden/>
    <w:rsid w:val="005D2055"/>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unhideWhenUsed/>
    <w:rsid w:val="005D2055"/>
    <w:rPr>
      <w:color w:val="0563C1" w:themeColor="hyperlink"/>
      <w:u w:val="single"/>
    </w:rPr>
  </w:style>
  <w:style w:type="paragraph" w:styleId="Kopfzeile">
    <w:name w:val="header"/>
    <w:basedOn w:val="Standard"/>
    <w:link w:val="KopfzeileZchn"/>
    <w:uiPriority w:val="99"/>
    <w:unhideWhenUsed/>
    <w:rsid w:val="005D20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055"/>
  </w:style>
  <w:style w:type="paragraph" w:styleId="Fuzeile">
    <w:name w:val="footer"/>
    <w:basedOn w:val="Standard"/>
    <w:link w:val="FuzeileZchn"/>
    <w:uiPriority w:val="99"/>
    <w:unhideWhenUsed/>
    <w:rsid w:val="005D20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055"/>
  </w:style>
  <w:style w:type="paragraph" w:styleId="berarbeitung">
    <w:name w:val="Revision"/>
    <w:hidden/>
    <w:uiPriority w:val="99"/>
    <w:semiHidden/>
    <w:rsid w:val="00E02BDD"/>
    <w:pPr>
      <w:spacing w:after="0" w:line="240" w:lineRule="auto"/>
    </w:pPr>
  </w:style>
  <w:style w:type="paragraph" w:styleId="Sprechblasentext">
    <w:name w:val="Balloon Text"/>
    <w:basedOn w:val="Standard"/>
    <w:link w:val="SprechblasentextZchn"/>
    <w:uiPriority w:val="99"/>
    <w:semiHidden/>
    <w:unhideWhenUsed/>
    <w:rsid w:val="00E02B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2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96661">
      <w:bodyDiv w:val="1"/>
      <w:marLeft w:val="0"/>
      <w:marRight w:val="0"/>
      <w:marTop w:val="0"/>
      <w:marBottom w:val="0"/>
      <w:divBdr>
        <w:top w:val="none" w:sz="0" w:space="0" w:color="auto"/>
        <w:left w:val="none" w:sz="0" w:space="0" w:color="auto"/>
        <w:bottom w:val="none" w:sz="0" w:space="0" w:color="auto"/>
        <w:right w:val="none" w:sz="0" w:space="0" w:color="auto"/>
      </w:divBdr>
    </w:div>
    <w:div w:id="1942756954">
      <w:bodyDiv w:val="1"/>
      <w:marLeft w:val="0"/>
      <w:marRight w:val="0"/>
      <w:marTop w:val="0"/>
      <w:marBottom w:val="0"/>
      <w:divBdr>
        <w:top w:val="none" w:sz="0" w:space="0" w:color="auto"/>
        <w:left w:val="none" w:sz="0" w:space="0" w:color="auto"/>
        <w:bottom w:val="none" w:sz="0" w:space="0" w:color="auto"/>
        <w:right w:val="none" w:sz="0" w:space="0" w:color="auto"/>
      </w:divBdr>
      <w:divsChild>
        <w:div w:id="117189233">
          <w:marLeft w:val="0"/>
          <w:marRight w:val="0"/>
          <w:marTop w:val="0"/>
          <w:marBottom w:val="0"/>
          <w:divBdr>
            <w:top w:val="none" w:sz="0" w:space="0" w:color="auto"/>
            <w:left w:val="none" w:sz="0" w:space="0" w:color="auto"/>
            <w:bottom w:val="none" w:sz="0" w:space="0" w:color="auto"/>
            <w:right w:val="none" w:sz="0" w:space="0" w:color="auto"/>
          </w:divBdr>
        </w:div>
        <w:div w:id="912009300">
          <w:marLeft w:val="0"/>
          <w:marRight w:val="0"/>
          <w:marTop w:val="0"/>
          <w:marBottom w:val="0"/>
          <w:divBdr>
            <w:top w:val="none" w:sz="0" w:space="0" w:color="auto"/>
            <w:left w:val="none" w:sz="0" w:space="0" w:color="auto"/>
            <w:bottom w:val="none" w:sz="0" w:space="0" w:color="auto"/>
            <w:right w:val="none" w:sz="0" w:space="0" w:color="auto"/>
          </w:divBdr>
        </w:div>
        <w:div w:id="595555939">
          <w:marLeft w:val="0"/>
          <w:marRight w:val="0"/>
          <w:marTop w:val="0"/>
          <w:marBottom w:val="0"/>
          <w:divBdr>
            <w:top w:val="none" w:sz="0" w:space="0" w:color="auto"/>
            <w:left w:val="none" w:sz="0" w:space="0" w:color="auto"/>
            <w:bottom w:val="none" w:sz="0" w:space="0" w:color="auto"/>
            <w:right w:val="none" w:sz="0" w:space="0" w:color="auto"/>
          </w:divBdr>
        </w:div>
        <w:div w:id="1707022025">
          <w:marLeft w:val="0"/>
          <w:marRight w:val="0"/>
          <w:marTop w:val="0"/>
          <w:marBottom w:val="0"/>
          <w:divBdr>
            <w:top w:val="none" w:sz="0" w:space="0" w:color="auto"/>
            <w:left w:val="none" w:sz="0" w:space="0" w:color="auto"/>
            <w:bottom w:val="none" w:sz="0" w:space="0" w:color="auto"/>
            <w:right w:val="none" w:sz="0" w:space="0" w:color="auto"/>
          </w:divBdr>
        </w:div>
        <w:div w:id="439686349">
          <w:marLeft w:val="0"/>
          <w:marRight w:val="0"/>
          <w:marTop w:val="0"/>
          <w:marBottom w:val="0"/>
          <w:divBdr>
            <w:top w:val="none" w:sz="0" w:space="0" w:color="auto"/>
            <w:left w:val="none" w:sz="0" w:space="0" w:color="auto"/>
            <w:bottom w:val="none" w:sz="0" w:space="0" w:color="auto"/>
            <w:right w:val="none" w:sz="0" w:space="0" w:color="auto"/>
          </w:divBdr>
        </w:div>
        <w:div w:id="47146314">
          <w:marLeft w:val="0"/>
          <w:marRight w:val="0"/>
          <w:marTop w:val="0"/>
          <w:marBottom w:val="0"/>
          <w:divBdr>
            <w:top w:val="none" w:sz="0" w:space="0" w:color="auto"/>
            <w:left w:val="none" w:sz="0" w:space="0" w:color="auto"/>
            <w:bottom w:val="none" w:sz="0" w:space="0" w:color="auto"/>
            <w:right w:val="none" w:sz="0" w:space="0" w:color="auto"/>
          </w:divBdr>
        </w:div>
        <w:div w:id="1945727765">
          <w:marLeft w:val="0"/>
          <w:marRight w:val="0"/>
          <w:marTop w:val="0"/>
          <w:marBottom w:val="0"/>
          <w:divBdr>
            <w:top w:val="none" w:sz="0" w:space="0" w:color="auto"/>
            <w:left w:val="none" w:sz="0" w:space="0" w:color="auto"/>
            <w:bottom w:val="none" w:sz="0" w:space="0" w:color="auto"/>
            <w:right w:val="none" w:sz="0" w:space="0" w:color="auto"/>
          </w:divBdr>
        </w:div>
        <w:div w:id="213084684">
          <w:marLeft w:val="0"/>
          <w:marRight w:val="0"/>
          <w:marTop w:val="0"/>
          <w:marBottom w:val="0"/>
          <w:divBdr>
            <w:top w:val="none" w:sz="0" w:space="0" w:color="auto"/>
            <w:left w:val="none" w:sz="0" w:space="0" w:color="auto"/>
            <w:bottom w:val="none" w:sz="0" w:space="0" w:color="auto"/>
            <w:right w:val="none" w:sz="0" w:space="0" w:color="auto"/>
          </w:divBdr>
        </w:div>
      </w:divsChild>
    </w:div>
    <w:div w:id="1998024002">
      <w:bodyDiv w:val="1"/>
      <w:marLeft w:val="0"/>
      <w:marRight w:val="0"/>
      <w:marTop w:val="0"/>
      <w:marBottom w:val="0"/>
      <w:divBdr>
        <w:top w:val="none" w:sz="0" w:space="0" w:color="auto"/>
        <w:left w:val="none" w:sz="0" w:space="0" w:color="auto"/>
        <w:bottom w:val="none" w:sz="0" w:space="0" w:color="auto"/>
        <w:right w:val="none" w:sz="0" w:space="0" w:color="auto"/>
      </w:divBdr>
      <w:divsChild>
        <w:div w:id="420182410">
          <w:marLeft w:val="0"/>
          <w:marRight w:val="0"/>
          <w:marTop w:val="0"/>
          <w:marBottom w:val="0"/>
          <w:divBdr>
            <w:top w:val="none" w:sz="0" w:space="0" w:color="auto"/>
            <w:left w:val="none" w:sz="0" w:space="0" w:color="auto"/>
            <w:bottom w:val="none" w:sz="0" w:space="0" w:color="auto"/>
            <w:right w:val="none" w:sz="0" w:space="0" w:color="auto"/>
          </w:divBdr>
        </w:div>
        <w:div w:id="1469861468">
          <w:marLeft w:val="0"/>
          <w:marRight w:val="0"/>
          <w:marTop w:val="0"/>
          <w:marBottom w:val="0"/>
          <w:divBdr>
            <w:top w:val="none" w:sz="0" w:space="0" w:color="auto"/>
            <w:left w:val="none" w:sz="0" w:space="0" w:color="auto"/>
            <w:bottom w:val="none" w:sz="0" w:space="0" w:color="auto"/>
            <w:right w:val="none" w:sz="0" w:space="0" w:color="auto"/>
          </w:divBdr>
        </w:div>
        <w:div w:id="1049498108">
          <w:marLeft w:val="0"/>
          <w:marRight w:val="0"/>
          <w:marTop w:val="0"/>
          <w:marBottom w:val="0"/>
          <w:divBdr>
            <w:top w:val="none" w:sz="0" w:space="0" w:color="auto"/>
            <w:left w:val="none" w:sz="0" w:space="0" w:color="auto"/>
            <w:bottom w:val="none" w:sz="0" w:space="0" w:color="auto"/>
            <w:right w:val="none" w:sz="0" w:space="0" w:color="auto"/>
          </w:divBdr>
        </w:div>
        <w:div w:id="9569206">
          <w:marLeft w:val="0"/>
          <w:marRight w:val="0"/>
          <w:marTop w:val="0"/>
          <w:marBottom w:val="0"/>
          <w:divBdr>
            <w:top w:val="none" w:sz="0" w:space="0" w:color="auto"/>
            <w:left w:val="none" w:sz="0" w:space="0" w:color="auto"/>
            <w:bottom w:val="none" w:sz="0" w:space="0" w:color="auto"/>
            <w:right w:val="none" w:sz="0" w:space="0" w:color="auto"/>
          </w:divBdr>
        </w:div>
        <w:div w:id="1456023045">
          <w:marLeft w:val="0"/>
          <w:marRight w:val="0"/>
          <w:marTop w:val="0"/>
          <w:marBottom w:val="0"/>
          <w:divBdr>
            <w:top w:val="none" w:sz="0" w:space="0" w:color="auto"/>
            <w:left w:val="none" w:sz="0" w:space="0" w:color="auto"/>
            <w:bottom w:val="none" w:sz="0" w:space="0" w:color="auto"/>
            <w:right w:val="none" w:sz="0" w:space="0" w:color="auto"/>
          </w:divBdr>
        </w:div>
        <w:div w:id="731585106">
          <w:marLeft w:val="0"/>
          <w:marRight w:val="0"/>
          <w:marTop w:val="0"/>
          <w:marBottom w:val="0"/>
          <w:divBdr>
            <w:top w:val="none" w:sz="0" w:space="0" w:color="auto"/>
            <w:left w:val="none" w:sz="0" w:space="0" w:color="auto"/>
            <w:bottom w:val="none" w:sz="0" w:space="0" w:color="auto"/>
            <w:right w:val="none" w:sz="0" w:space="0" w:color="auto"/>
          </w:divBdr>
        </w:div>
        <w:div w:id="1525903144">
          <w:marLeft w:val="0"/>
          <w:marRight w:val="0"/>
          <w:marTop w:val="0"/>
          <w:marBottom w:val="0"/>
          <w:divBdr>
            <w:top w:val="none" w:sz="0" w:space="0" w:color="auto"/>
            <w:left w:val="none" w:sz="0" w:space="0" w:color="auto"/>
            <w:bottom w:val="none" w:sz="0" w:space="0" w:color="auto"/>
            <w:right w:val="none" w:sz="0" w:space="0" w:color="auto"/>
          </w:divBdr>
        </w:div>
        <w:div w:id="1969044844">
          <w:marLeft w:val="0"/>
          <w:marRight w:val="0"/>
          <w:marTop w:val="0"/>
          <w:marBottom w:val="0"/>
          <w:divBdr>
            <w:top w:val="none" w:sz="0" w:space="0" w:color="auto"/>
            <w:left w:val="none" w:sz="0" w:space="0" w:color="auto"/>
            <w:bottom w:val="none" w:sz="0" w:space="0" w:color="auto"/>
            <w:right w:val="none" w:sz="0" w:space="0" w:color="auto"/>
          </w:divBdr>
        </w:div>
        <w:div w:id="1914851930">
          <w:marLeft w:val="0"/>
          <w:marRight w:val="0"/>
          <w:marTop w:val="0"/>
          <w:marBottom w:val="0"/>
          <w:divBdr>
            <w:top w:val="none" w:sz="0" w:space="0" w:color="auto"/>
            <w:left w:val="none" w:sz="0" w:space="0" w:color="auto"/>
            <w:bottom w:val="none" w:sz="0" w:space="0" w:color="auto"/>
            <w:right w:val="none" w:sz="0" w:space="0" w:color="auto"/>
          </w:divBdr>
        </w:div>
        <w:div w:id="1896743348">
          <w:marLeft w:val="0"/>
          <w:marRight w:val="0"/>
          <w:marTop w:val="0"/>
          <w:marBottom w:val="0"/>
          <w:divBdr>
            <w:top w:val="none" w:sz="0" w:space="0" w:color="auto"/>
            <w:left w:val="none" w:sz="0" w:space="0" w:color="auto"/>
            <w:bottom w:val="none" w:sz="0" w:space="0" w:color="auto"/>
            <w:right w:val="none" w:sz="0" w:space="0" w:color="auto"/>
          </w:divBdr>
        </w:div>
        <w:div w:id="1280456644">
          <w:marLeft w:val="0"/>
          <w:marRight w:val="0"/>
          <w:marTop w:val="0"/>
          <w:marBottom w:val="0"/>
          <w:divBdr>
            <w:top w:val="none" w:sz="0" w:space="0" w:color="auto"/>
            <w:left w:val="none" w:sz="0" w:space="0" w:color="auto"/>
            <w:bottom w:val="none" w:sz="0" w:space="0" w:color="auto"/>
            <w:right w:val="none" w:sz="0" w:space="0" w:color="auto"/>
          </w:divBdr>
        </w:div>
        <w:div w:id="2144230277">
          <w:marLeft w:val="0"/>
          <w:marRight w:val="0"/>
          <w:marTop w:val="0"/>
          <w:marBottom w:val="0"/>
          <w:divBdr>
            <w:top w:val="none" w:sz="0" w:space="0" w:color="auto"/>
            <w:left w:val="none" w:sz="0" w:space="0" w:color="auto"/>
            <w:bottom w:val="none" w:sz="0" w:space="0" w:color="auto"/>
            <w:right w:val="none" w:sz="0" w:space="0" w:color="auto"/>
          </w:divBdr>
        </w:div>
        <w:div w:id="573902598">
          <w:marLeft w:val="0"/>
          <w:marRight w:val="0"/>
          <w:marTop w:val="0"/>
          <w:marBottom w:val="0"/>
          <w:divBdr>
            <w:top w:val="none" w:sz="0" w:space="0" w:color="auto"/>
            <w:left w:val="none" w:sz="0" w:space="0" w:color="auto"/>
            <w:bottom w:val="none" w:sz="0" w:space="0" w:color="auto"/>
            <w:right w:val="none" w:sz="0" w:space="0" w:color="auto"/>
          </w:divBdr>
        </w:div>
        <w:div w:id="1949119897">
          <w:marLeft w:val="0"/>
          <w:marRight w:val="0"/>
          <w:marTop w:val="0"/>
          <w:marBottom w:val="0"/>
          <w:divBdr>
            <w:top w:val="none" w:sz="0" w:space="0" w:color="auto"/>
            <w:left w:val="none" w:sz="0" w:space="0" w:color="auto"/>
            <w:bottom w:val="none" w:sz="0" w:space="0" w:color="auto"/>
            <w:right w:val="none" w:sz="0" w:space="0" w:color="auto"/>
          </w:divBdr>
        </w:div>
        <w:div w:id="1234240711">
          <w:marLeft w:val="0"/>
          <w:marRight w:val="0"/>
          <w:marTop w:val="0"/>
          <w:marBottom w:val="0"/>
          <w:divBdr>
            <w:top w:val="none" w:sz="0" w:space="0" w:color="auto"/>
            <w:left w:val="none" w:sz="0" w:space="0" w:color="auto"/>
            <w:bottom w:val="none" w:sz="0" w:space="0" w:color="auto"/>
            <w:right w:val="none" w:sz="0" w:space="0" w:color="auto"/>
          </w:divBdr>
        </w:div>
        <w:div w:id="135183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kirchenpflegervereinigung.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B9FF-FBE3-4A52-AC73-C35A7C14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1CA25AA8</Template>
  <TotalTime>0</TotalTime>
  <Pages>5</Pages>
  <Words>1055</Words>
  <Characters>6648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Glemser</dc:creator>
  <cp:lastModifiedBy>Hartmann, Siegfried</cp:lastModifiedBy>
  <cp:revision>10</cp:revision>
  <cp:lastPrinted>2019-02-11T05:34:00Z</cp:lastPrinted>
  <dcterms:created xsi:type="dcterms:W3CDTF">2019-01-29T10:33:00Z</dcterms:created>
  <dcterms:modified xsi:type="dcterms:W3CDTF">2019-02-13T18:44:00Z</dcterms:modified>
</cp:coreProperties>
</file>